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F7342C" w:rsidRDefault="00F7342C" w:rsidP="00F01BEC">
      <w:pPr>
        <w:suppressAutoHyphens/>
        <w:rPr>
          <w:b/>
        </w:rPr>
      </w:pPr>
    </w:p>
    <w:p w:rsidR="00CF0E3B" w:rsidRPr="00F01BEC" w:rsidRDefault="00CF0E3B" w:rsidP="00CF0E3B">
      <w:pPr>
        <w:suppressAutoHyphens/>
        <w:jc w:val="center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ТЕХНИЧЕСКОЕ ЗАДАНИЕ</w:t>
      </w:r>
    </w:p>
    <w:p w:rsidR="00C73468" w:rsidRPr="00F01BEC" w:rsidRDefault="00CF0E3B" w:rsidP="00C73468">
      <w:pPr>
        <w:pStyle w:val="a7"/>
        <w:ind w:left="0"/>
        <w:jc w:val="center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 xml:space="preserve">на </w:t>
      </w:r>
      <w:sdt>
        <w:sdtPr>
          <w:rPr>
            <w:b/>
            <w:sz w:val="22"/>
            <w:szCs w:val="22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C212C9" w:rsidRPr="00F01BEC">
            <w:rPr>
              <w:b/>
              <w:sz w:val="22"/>
              <w:szCs w:val="22"/>
            </w:rPr>
            <w:t>открытый</w:t>
          </w:r>
        </w:sdtContent>
      </w:sdt>
      <w:r w:rsidRPr="00F01BEC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F01BEC">
            <w:rPr>
              <w:b/>
              <w:sz w:val="22"/>
              <w:szCs w:val="22"/>
            </w:rPr>
            <w:t>запрос предложений</w:t>
          </w:r>
        </w:sdtContent>
      </w:sdt>
      <w:r w:rsidRPr="00F01BEC">
        <w:rPr>
          <w:b/>
          <w:sz w:val="22"/>
          <w:szCs w:val="22"/>
        </w:rPr>
        <w:t xml:space="preserve"> по выбору исполнителя </w:t>
      </w:r>
      <w:sdt>
        <w:sdtPr>
          <w:rPr>
            <w:b/>
            <w:sz w:val="22"/>
            <w:szCs w:val="22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F01BEC">
            <w:rPr>
              <w:b/>
              <w:sz w:val="22"/>
              <w:szCs w:val="22"/>
            </w:rPr>
            <w:t>услуг</w:t>
          </w:r>
        </w:sdtContent>
      </w:sdt>
      <w:r w:rsidR="00C73468" w:rsidRPr="00F01BEC">
        <w:rPr>
          <w:b/>
          <w:sz w:val="22"/>
          <w:szCs w:val="22"/>
        </w:rPr>
        <w:t xml:space="preserve"> </w:t>
      </w:r>
      <w:proofErr w:type="gramStart"/>
      <w:r w:rsidR="00C212C9" w:rsidRPr="00F01BEC">
        <w:rPr>
          <w:b/>
          <w:sz w:val="22"/>
          <w:szCs w:val="22"/>
        </w:rPr>
        <w:t>по</w:t>
      </w:r>
      <w:proofErr w:type="gramEnd"/>
    </w:p>
    <w:p w:rsidR="00CF0E3B" w:rsidRPr="00F01BEC" w:rsidRDefault="00CF0E3B" w:rsidP="00D843EC">
      <w:pPr>
        <w:pStyle w:val="a7"/>
        <w:ind w:left="0"/>
        <w:jc w:val="center"/>
        <w:rPr>
          <w:sz w:val="22"/>
          <w:szCs w:val="22"/>
        </w:rPr>
      </w:pPr>
      <w:r w:rsidRPr="00F01BEC">
        <w:rPr>
          <w:sz w:val="22"/>
          <w:szCs w:val="22"/>
        </w:rPr>
        <w:t>«</w:t>
      </w:r>
      <w:r w:rsidR="00D843EC" w:rsidRPr="00F01BEC">
        <w:rPr>
          <w:sz w:val="22"/>
          <w:szCs w:val="22"/>
        </w:rPr>
        <w:t>Контроль вибрации водовода Г-2 ГЭС-15</w:t>
      </w:r>
      <w:r w:rsidRPr="00F01BEC">
        <w:rPr>
          <w:sz w:val="22"/>
          <w:szCs w:val="22"/>
        </w:rPr>
        <w:t>»</w:t>
      </w:r>
    </w:p>
    <w:p w:rsidR="00F3681D" w:rsidRPr="00F01BEC" w:rsidRDefault="00F3681D" w:rsidP="00CF0E3B">
      <w:pPr>
        <w:pStyle w:val="a7"/>
        <w:ind w:left="0"/>
        <w:jc w:val="center"/>
        <w:rPr>
          <w:sz w:val="22"/>
          <w:szCs w:val="22"/>
        </w:rPr>
      </w:pPr>
      <w:r w:rsidRPr="00F01BEC">
        <w:rPr>
          <w:sz w:val="22"/>
          <w:szCs w:val="22"/>
        </w:rPr>
        <w:t xml:space="preserve">(номер закупки по ГКПЗ </w:t>
      </w:r>
      <w:r w:rsidR="00C212C9" w:rsidRPr="00F01BEC">
        <w:rPr>
          <w:sz w:val="22"/>
          <w:szCs w:val="22"/>
          <w:u w:val="single"/>
        </w:rPr>
        <w:t>2500/6.42</w:t>
      </w:r>
      <w:r w:rsidRPr="00F01BEC">
        <w:rPr>
          <w:sz w:val="22"/>
          <w:szCs w:val="22"/>
          <w:u w:val="single"/>
        </w:rPr>
        <w:t>-</w:t>
      </w:r>
      <w:r w:rsidR="00C212C9" w:rsidRPr="00F01BEC">
        <w:rPr>
          <w:sz w:val="22"/>
          <w:szCs w:val="22"/>
          <w:u w:val="single"/>
        </w:rPr>
        <w:t>3</w:t>
      </w:r>
      <w:r w:rsidR="00D843EC" w:rsidRPr="00F01BEC">
        <w:rPr>
          <w:sz w:val="22"/>
          <w:szCs w:val="22"/>
          <w:u w:val="single"/>
        </w:rPr>
        <w:t>30</w:t>
      </w:r>
      <w:r w:rsidRPr="00F01BEC">
        <w:rPr>
          <w:sz w:val="22"/>
          <w:szCs w:val="22"/>
        </w:rPr>
        <w:t>)</w:t>
      </w:r>
    </w:p>
    <w:p w:rsidR="00CF0E3B" w:rsidRPr="00F01BEC" w:rsidRDefault="00C73468" w:rsidP="00CF0E3B">
      <w:pPr>
        <w:pStyle w:val="a7"/>
        <w:ind w:left="0"/>
        <w:jc w:val="center"/>
        <w:rPr>
          <w:sz w:val="22"/>
          <w:szCs w:val="22"/>
        </w:rPr>
      </w:pPr>
      <w:r w:rsidRPr="00F01BEC">
        <w:rPr>
          <w:sz w:val="22"/>
          <w:szCs w:val="22"/>
        </w:rPr>
        <w:t>к</w:t>
      </w:r>
      <w:r w:rsidR="00CF0E3B" w:rsidRPr="00F01BEC">
        <w:rPr>
          <w:sz w:val="22"/>
          <w:szCs w:val="22"/>
        </w:rPr>
        <w:t>аскада Серебрянских ГЭС филиала «Кольский» ОАО «ТГК-1»</w:t>
      </w:r>
    </w:p>
    <w:p w:rsidR="007E741D" w:rsidRPr="00F01BEC" w:rsidRDefault="007E741D" w:rsidP="00CF0E3B">
      <w:pPr>
        <w:suppressAutoHyphens/>
        <w:jc w:val="center"/>
        <w:rPr>
          <w:sz w:val="22"/>
          <w:szCs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7E741D" w:rsidRPr="00F01BEC" w:rsidTr="007E741D">
        <w:tc>
          <w:tcPr>
            <w:tcW w:w="1951" w:type="dxa"/>
          </w:tcPr>
          <w:p w:rsidR="007E741D" w:rsidRPr="00F01BEC" w:rsidRDefault="007E741D" w:rsidP="007E741D">
            <w:pPr>
              <w:suppressAutoHyphens/>
              <w:jc w:val="center"/>
            </w:pPr>
            <w:r w:rsidRPr="00F01BEC">
              <w:t>ОКВЭД</w:t>
            </w:r>
          </w:p>
        </w:tc>
        <w:tc>
          <w:tcPr>
            <w:tcW w:w="1843" w:type="dxa"/>
          </w:tcPr>
          <w:p w:rsidR="007E741D" w:rsidRPr="00F01BEC" w:rsidRDefault="006728DF" w:rsidP="007E741D">
            <w:pPr>
              <w:suppressAutoHyphens/>
              <w:jc w:val="center"/>
            </w:pPr>
            <w:r w:rsidRPr="00F01BEC">
              <w:rPr>
                <w:lang w:val="en-US"/>
              </w:rPr>
              <w:t>40</w:t>
            </w:r>
            <w:r w:rsidRPr="00F01BEC">
              <w:t>.11.5</w:t>
            </w:r>
          </w:p>
        </w:tc>
      </w:tr>
      <w:tr w:rsidR="007E741D" w:rsidRPr="00F01BEC" w:rsidTr="007E741D">
        <w:tc>
          <w:tcPr>
            <w:tcW w:w="1951" w:type="dxa"/>
          </w:tcPr>
          <w:p w:rsidR="007E741D" w:rsidRPr="00F01BEC" w:rsidRDefault="007E741D" w:rsidP="0038333D">
            <w:pPr>
              <w:suppressAutoHyphens/>
              <w:jc w:val="center"/>
            </w:pPr>
            <w:r w:rsidRPr="00F01BEC">
              <w:t>ОК</w:t>
            </w:r>
            <w:r w:rsidR="0038333D" w:rsidRPr="00F01BEC">
              <w:t>ДП</w:t>
            </w:r>
          </w:p>
        </w:tc>
        <w:tc>
          <w:tcPr>
            <w:tcW w:w="1843" w:type="dxa"/>
          </w:tcPr>
          <w:p w:rsidR="007E741D" w:rsidRPr="00F01BEC" w:rsidRDefault="006728DF" w:rsidP="007E741D">
            <w:pPr>
              <w:suppressAutoHyphens/>
              <w:jc w:val="center"/>
            </w:pPr>
            <w:r w:rsidRPr="00F01BEC">
              <w:t>7499090</w:t>
            </w:r>
          </w:p>
        </w:tc>
      </w:tr>
    </w:tbl>
    <w:p w:rsidR="00CF0E3B" w:rsidRPr="00F01BEC" w:rsidRDefault="00CF0E3B" w:rsidP="00CF0E3B">
      <w:pPr>
        <w:suppressAutoHyphens/>
        <w:rPr>
          <w:b/>
          <w:sz w:val="22"/>
          <w:szCs w:val="22"/>
        </w:rPr>
      </w:pPr>
    </w:p>
    <w:p w:rsidR="00CF0E3B" w:rsidRPr="00F01BEC" w:rsidRDefault="00CF0E3B" w:rsidP="00CF0E3B">
      <w:pPr>
        <w:suppressAutoHyphens/>
        <w:rPr>
          <w:b/>
          <w:sz w:val="22"/>
          <w:szCs w:val="22"/>
        </w:rPr>
      </w:pPr>
      <w:proofErr w:type="gramStart"/>
      <w:r w:rsidRPr="00F01BEC">
        <w:rPr>
          <w:b/>
          <w:sz w:val="22"/>
          <w:szCs w:val="22"/>
          <w:lang w:val="en-US"/>
        </w:rPr>
        <w:t>I</w:t>
      </w:r>
      <w:r w:rsidRPr="00F01BEC">
        <w:rPr>
          <w:b/>
          <w:sz w:val="22"/>
          <w:szCs w:val="22"/>
        </w:rPr>
        <w:t>. Общие требования.</w:t>
      </w:r>
      <w:proofErr w:type="gramEnd"/>
    </w:p>
    <w:p w:rsidR="007E741D" w:rsidRPr="00F01BEC" w:rsidRDefault="00CF0E3B" w:rsidP="00CF0E3B">
      <w:pPr>
        <w:suppressAutoHyphens/>
        <w:jc w:val="both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 xml:space="preserve">Требования к месту выполнения </w:t>
      </w:r>
      <w:r w:rsidR="00C212C9" w:rsidRPr="00F01BEC">
        <w:rPr>
          <w:b/>
          <w:sz w:val="22"/>
          <w:szCs w:val="22"/>
        </w:rPr>
        <w:t>услуг</w:t>
      </w:r>
      <w:r w:rsidR="007E741D" w:rsidRPr="00F01BEC">
        <w:rPr>
          <w:b/>
          <w:sz w:val="22"/>
          <w:szCs w:val="22"/>
        </w:rPr>
        <w:t>.</w:t>
      </w:r>
      <w:r w:rsidRPr="00F01BEC">
        <w:rPr>
          <w:b/>
          <w:sz w:val="22"/>
          <w:szCs w:val="22"/>
        </w:rPr>
        <w:t xml:space="preserve"> </w:t>
      </w:r>
    </w:p>
    <w:p w:rsidR="00CF0E3B" w:rsidRPr="00F01BEC" w:rsidRDefault="00CF0E3B" w:rsidP="00CF0E3B">
      <w:pPr>
        <w:suppressAutoHyphens/>
        <w:jc w:val="both"/>
        <w:rPr>
          <w:sz w:val="22"/>
          <w:szCs w:val="22"/>
        </w:rPr>
      </w:pPr>
      <w:r w:rsidRPr="00F01BEC">
        <w:rPr>
          <w:sz w:val="22"/>
          <w:szCs w:val="22"/>
          <w:u w:val="single"/>
        </w:rPr>
        <w:t>Мурманская область, Кольский район, Серебрянская ГЭС-</w:t>
      </w:r>
      <w:r w:rsidR="00D843EC" w:rsidRPr="00F01BEC">
        <w:rPr>
          <w:sz w:val="22"/>
          <w:szCs w:val="22"/>
          <w:u w:val="single"/>
        </w:rPr>
        <w:t>1</w:t>
      </w:r>
      <w:r w:rsidRPr="00F01BEC">
        <w:rPr>
          <w:sz w:val="22"/>
          <w:szCs w:val="22"/>
          <w:u w:val="single"/>
        </w:rPr>
        <w:t xml:space="preserve"> (ГЭС-1</w:t>
      </w:r>
      <w:r w:rsidR="00D843EC" w:rsidRPr="00F01BEC">
        <w:rPr>
          <w:sz w:val="22"/>
          <w:szCs w:val="22"/>
          <w:u w:val="single"/>
        </w:rPr>
        <w:t>5</w:t>
      </w:r>
      <w:r w:rsidRPr="00F01BEC">
        <w:rPr>
          <w:sz w:val="22"/>
          <w:szCs w:val="22"/>
          <w:u w:val="single"/>
        </w:rPr>
        <w:t>) КС</w:t>
      </w:r>
      <w:r w:rsidR="007E741D" w:rsidRPr="00F01BEC">
        <w:rPr>
          <w:sz w:val="22"/>
          <w:szCs w:val="22"/>
          <w:u w:val="single"/>
        </w:rPr>
        <w:t xml:space="preserve"> </w:t>
      </w:r>
      <w:r w:rsidRPr="00F01BEC">
        <w:rPr>
          <w:sz w:val="22"/>
          <w:szCs w:val="22"/>
          <w:u w:val="single"/>
        </w:rPr>
        <w:t>ГЭС.</w:t>
      </w:r>
    </w:p>
    <w:p w:rsidR="007E741D" w:rsidRPr="00F01BEC" w:rsidRDefault="007E741D" w:rsidP="00CF0E3B">
      <w:pPr>
        <w:suppressAutoHyphens/>
        <w:jc w:val="both"/>
        <w:rPr>
          <w:sz w:val="22"/>
          <w:szCs w:val="22"/>
        </w:rPr>
      </w:pPr>
      <w:proofErr w:type="gramStart"/>
      <w:r w:rsidRPr="00F01BEC">
        <w:rPr>
          <w:sz w:val="22"/>
          <w:szCs w:val="22"/>
        </w:rPr>
        <w:t>Ответственные за составление технического задания:</w:t>
      </w:r>
      <w:proofErr w:type="gramEnd"/>
    </w:p>
    <w:p w:rsidR="007E741D" w:rsidRPr="00F01BEC" w:rsidRDefault="007E741D" w:rsidP="00CF0E3B">
      <w:pPr>
        <w:suppressAutoHyphens/>
        <w:jc w:val="both"/>
        <w:rPr>
          <w:sz w:val="22"/>
          <w:szCs w:val="22"/>
          <w:u w:val="single"/>
        </w:rPr>
      </w:pPr>
      <w:r w:rsidRPr="00F01BEC">
        <w:rPr>
          <w:sz w:val="22"/>
          <w:szCs w:val="22"/>
          <w:u w:val="single"/>
        </w:rPr>
        <w:t>Начальник ПТО, Царев Сергей Викторович, 8-921-035-17-22;</w:t>
      </w:r>
    </w:p>
    <w:p w:rsidR="00CF0E3B" w:rsidRPr="00F01BEC" w:rsidRDefault="00CF0E3B" w:rsidP="00CF0E3B">
      <w:pPr>
        <w:suppressAutoHyphens/>
        <w:jc w:val="both"/>
        <w:rPr>
          <w:sz w:val="22"/>
          <w:szCs w:val="22"/>
        </w:rPr>
      </w:pPr>
      <w:r w:rsidRPr="00F01BEC">
        <w:rPr>
          <w:sz w:val="22"/>
          <w:szCs w:val="22"/>
          <w:u w:val="single"/>
        </w:rPr>
        <w:t>Начальник ЭМЦ-1, Семенов Александр Викторович, 8-921-661-96-69</w:t>
      </w:r>
    </w:p>
    <w:p w:rsidR="00CF0E3B" w:rsidRPr="00F01BEC" w:rsidRDefault="00CF0E3B" w:rsidP="00CF0E3B">
      <w:pPr>
        <w:suppressAutoHyphens/>
        <w:jc w:val="both"/>
        <w:rPr>
          <w:sz w:val="22"/>
          <w:szCs w:val="22"/>
        </w:rPr>
      </w:pPr>
    </w:p>
    <w:p w:rsidR="00CF0E3B" w:rsidRPr="00F01BEC" w:rsidRDefault="007E741D" w:rsidP="00CF0E3B">
      <w:pPr>
        <w:suppressAutoHyphens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Период</w:t>
      </w:r>
      <w:r w:rsidR="00CF0E3B" w:rsidRPr="00F01BEC">
        <w:rPr>
          <w:b/>
          <w:sz w:val="22"/>
          <w:szCs w:val="22"/>
        </w:rPr>
        <w:t xml:space="preserve"> выполнения </w:t>
      </w:r>
      <w:r w:rsidR="00C212C9" w:rsidRPr="00F01BEC">
        <w:rPr>
          <w:b/>
          <w:sz w:val="22"/>
          <w:szCs w:val="22"/>
        </w:rPr>
        <w:t>услуг</w:t>
      </w:r>
      <w:r w:rsidR="00CF0E3B" w:rsidRPr="00F01BEC">
        <w:rPr>
          <w:b/>
          <w:sz w:val="22"/>
          <w:szCs w:val="22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F01BEC" w:rsidTr="008A68C1">
        <w:tc>
          <w:tcPr>
            <w:tcW w:w="1970" w:type="dxa"/>
            <w:shd w:val="clear" w:color="auto" w:fill="auto"/>
          </w:tcPr>
          <w:p w:rsidR="00CF0E3B" w:rsidRPr="00F01BEC" w:rsidRDefault="00CF0E3B" w:rsidP="008A68C1">
            <w:pPr>
              <w:suppressAutoHyphens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F01BEC" w:rsidRDefault="00FE5842" w:rsidP="00293ECE">
            <w:pPr>
              <w:suppressAutoHyphens/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и</w:t>
            </w:r>
            <w:r w:rsidR="00D843EC" w:rsidRPr="00F01BEC">
              <w:rPr>
                <w:sz w:val="22"/>
                <w:szCs w:val="22"/>
              </w:rPr>
              <w:t>юль</w:t>
            </w:r>
            <w:r w:rsidR="00D85038" w:rsidRPr="00F01B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CF0E3B" w:rsidRPr="00F01BEC" w:rsidRDefault="00CF0E3B" w:rsidP="008A68C1">
            <w:pPr>
              <w:suppressAutoHyphens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F01BEC" w:rsidRDefault="00CF0E3B" w:rsidP="008A68C1">
            <w:pPr>
              <w:suppressAutoHyphens/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1</w:t>
            </w:r>
            <w:r w:rsidR="00C212C9" w:rsidRPr="00F01BEC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F01BEC" w:rsidRDefault="00CF0E3B" w:rsidP="008A68C1">
            <w:pPr>
              <w:suppressAutoHyphens/>
              <w:rPr>
                <w:sz w:val="22"/>
                <w:szCs w:val="22"/>
              </w:rPr>
            </w:pPr>
            <w:proofErr w:type="gramStart"/>
            <w:r w:rsidRPr="00F01BEC">
              <w:rPr>
                <w:sz w:val="22"/>
                <w:szCs w:val="22"/>
              </w:rPr>
              <w:t>г</w:t>
            </w:r>
            <w:proofErr w:type="gramEnd"/>
            <w:r w:rsidRPr="00F01BEC">
              <w:rPr>
                <w:sz w:val="22"/>
                <w:szCs w:val="22"/>
              </w:rPr>
              <w:t>.</w:t>
            </w:r>
          </w:p>
        </w:tc>
      </w:tr>
      <w:tr w:rsidR="00CF0E3B" w:rsidRPr="00F01BEC" w:rsidTr="008A68C1">
        <w:tc>
          <w:tcPr>
            <w:tcW w:w="1970" w:type="dxa"/>
            <w:shd w:val="clear" w:color="auto" w:fill="auto"/>
          </w:tcPr>
          <w:p w:rsidR="00CF0E3B" w:rsidRPr="00F01BEC" w:rsidRDefault="00CF0E3B" w:rsidP="008A68C1">
            <w:pPr>
              <w:suppressAutoHyphens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F01BEC" w:rsidRDefault="00C212C9" w:rsidP="008A68C1">
            <w:pPr>
              <w:suppressAutoHyphens/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F01BEC" w:rsidRDefault="00CF0E3B" w:rsidP="008A68C1">
            <w:pPr>
              <w:suppressAutoHyphens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F01BEC" w:rsidRDefault="00CF0E3B" w:rsidP="008A68C1">
            <w:pPr>
              <w:suppressAutoHyphens/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1</w:t>
            </w:r>
            <w:r w:rsidR="00C212C9" w:rsidRPr="00F01BEC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F01BEC" w:rsidRDefault="00CF0E3B" w:rsidP="008A68C1">
            <w:pPr>
              <w:suppressAutoHyphens/>
              <w:rPr>
                <w:sz w:val="22"/>
                <w:szCs w:val="22"/>
              </w:rPr>
            </w:pPr>
            <w:proofErr w:type="gramStart"/>
            <w:r w:rsidRPr="00F01BEC">
              <w:rPr>
                <w:sz w:val="22"/>
                <w:szCs w:val="22"/>
              </w:rPr>
              <w:t>г</w:t>
            </w:r>
            <w:proofErr w:type="gramEnd"/>
            <w:r w:rsidRPr="00F01BEC">
              <w:rPr>
                <w:sz w:val="22"/>
                <w:szCs w:val="22"/>
              </w:rPr>
              <w:t>.</w:t>
            </w:r>
          </w:p>
        </w:tc>
      </w:tr>
    </w:tbl>
    <w:p w:rsidR="000727D5" w:rsidRPr="00F01BEC" w:rsidRDefault="000727D5" w:rsidP="00CF0E3B">
      <w:pPr>
        <w:jc w:val="both"/>
        <w:rPr>
          <w:b/>
          <w:sz w:val="22"/>
          <w:szCs w:val="22"/>
        </w:rPr>
      </w:pPr>
    </w:p>
    <w:p w:rsidR="00CF0E3B" w:rsidRPr="00F01BEC" w:rsidRDefault="00C212C9" w:rsidP="00CF0E3B">
      <w:pPr>
        <w:jc w:val="both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Обобщенные характеристики выполняемых услуг:</w:t>
      </w:r>
    </w:p>
    <w:p w:rsidR="00C212C9" w:rsidRPr="00F01BEC" w:rsidRDefault="00C12E31" w:rsidP="00CF0E3B">
      <w:pPr>
        <w:jc w:val="both"/>
        <w:rPr>
          <w:sz w:val="22"/>
          <w:szCs w:val="22"/>
        </w:rPr>
      </w:pPr>
      <w:r w:rsidRPr="00F01BEC">
        <w:rPr>
          <w:sz w:val="22"/>
          <w:szCs w:val="22"/>
        </w:rPr>
        <w:t>Комплекса работ по контролю вибрации водовода гидроагрегата №2 ГЭС-15 в связи с наступлением срока (1 раз в 5 лет).</w:t>
      </w:r>
    </w:p>
    <w:p w:rsidR="000727D5" w:rsidRPr="00F01BEC" w:rsidRDefault="000727D5" w:rsidP="00CF0E3B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CF0E3B" w:rsidRPr="00F01BEC" w:rsidTr="00C212C9">
        <w:tc>
          <w:tcPr>
            <w:tcW w:w="3369" w:type="dxa"/>
            <w:shd w:val="clear" w:color="auto" w:fill="auto"/>
          </w:tcPr>
          <w:p w:rsidR="00CF0E3B" w:rsidRPr="00F01BEC" w:rsidRDefault="00C212C9" w:rsidP="007E741D">
            <w:pPr>
              <w:rPr>
                <w:b/>
                <w:sz w:val="22"/>
                <w:szCs w:val="22"/>
              </w:rPr>
            </w:pPr>
            <w:r w:rsidRPr="00F01BEC">
              <w:rPr>
                <w:b/>
                <w:sz w:val="22"/>
                <w:szCs w:val="22"/>
              </w:rPr>
              <w:t>Расчетная (максимальная)</w:t>
            </w:r>
            <w:r w:rsidR="00750DE4" w:rsidRPr="00F01BEC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F01BEC">
              <w:rPr>
                <w:b/>
                <w:sz w:val="22"/>
                <w:szCs w:val="22"/>
              </w:rPr>
              <w:t xml:space="preserve"> цена закупки</w:t>
            </w:r>
            <w:r w:rsidR="00CF0E3B" w:rsidRPr="00F01BEC">
              <w:rPr>
                <w:b/>
                <w:sz w:val="22"/>
                <w:szCs w:val="22"/>
              </w:rPr>
              <w:t xml:space="preserve">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F01BEC" w:rsidRDefault="00D843EC" w:rsidP="00C212C9">
            <w:pPr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520</w:t>
            </w:r>
          </w:p>
        </w:tc>
        <w:tc>
          <w:tcPr>
            <w:tcW w:w="4358" w:type="dxa"/>
            <w:shd w:val="clear" w:color="auto" w:fill="auto"/>
            <w:vAlign w:val="bottom"/>
          </w:tcPr>
          <w:p w:rsidR="00CF0E3B" w:rsidRPr="00F01BEC" w:rsidRDefault="00CF0E3B" w:rsidP="00C212C9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тыс. руб. без учета НДС,</w:t>
            </w:r>
          </w:p>
        </w:tc>
      </w:tr>
    </w:tbl>
    <w:p w:rsidR="00CF0E3B" w:rsidRPr="00F01BEC" w:rsidRDefault="00CF0E3B" w:rsidP="00CF0E3B">
      <w:pPr>
        <w:rPr>
          <w:sz w:val="22"/>
          <w:szCs w:val="22"/>
        </w:rPr>
      </w:pPr>
      <w:r w:rsidRPr="00F01BEC">
        <w:rPr>
          <w:sz w:val="22"/>
          <w:szCs w:val="22"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F01BEC" w:rsidTr="008A68C1">
        <w:tc>
          <w:tcPr>
            <w:tcW w:w="3369" w:type="dxa"/>
            <w:shd w:val="clear" w:color="auto" w:fill="auto"/>
          </w:tcPr>
          <w:p w:rsidR="00CF0E3B" w:rsidRPr="00F01BEC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F01BEC" w:rsidRDefault="00D843EC" w:rsidP="008A68C1">
            <w:pPr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F01BEC" w:rsidRDefault="00CF0E3B" w:rsidP="008A68C1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F01BEC" w:rsidTr="008A68C1">
        <w:tc>
          <w:tcPr>
            <w:tcW w:w="3369" w:type="dxa"/>
            <w:shd w:val="clear" w:color="auto" w:fill="auto"/>
          </w:tcPr>
          <w:p w:rsidR="00CF0E3B" w:rsidRPr="00F01BEC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F01BEC">
              <w:rPr>
                <w:sz w:val="22"/>
                <w:szCs w:val="22"/>
              </w:rPr>
              <w:t>ЗиП</w:t>
            </w:r>
            <w:proofErr w:type="spellEnd"/>
            <w:r w:rsidRPr="00F01BEC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F01BEC" w:rsidRDefault="00CF0E3B" w:rsidP="008A68C1">
            <w:pPr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F01BEC" w:rsidRDefault="00CF0E3B" w:rsidP="008A68C1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F01BEC" w:rsidTr="008A68C1">
        <w:tc>
          <w:tcPr>
            <w:tcW w:w="3369" w:type="dxa"/>
            <w:shd w:val="clear" w:color="auto" w:fill="auto"/>
          </w:tcPr>
          <w:p w:rsidR="00CF0E3B" w:rsidRPr="00F01BEC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F01BEC" w:rsidRDefault="00CF0E3B" w:rsidP="008A68C1">
            <w:pPr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F01BEC" w:rsidRDefault="00CF0E3B" w:rsidP="008A68C1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F01BEC" w:rsidTr="008A68C1">
        <w:tc>
          <w:tcPr>
            <w:tcW w:w="3369" w:type="dxa"/>
            <w:shd w:val="clear" w:color="auto" w:fill="auto"/>
          </w:tcPr>
          <w:p w:rsidR="00CF0E3B" w:rsidRPr="00F01BEC" w:rsidRDefault="00CF0E3B" w:rsidP="007E741D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F01BEC" w:rsidRDefault="00CF0E3B" w:rsidP="008A68C1">
            <w:pPr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F01BEC" w:rsidRDefault="00CF0E3B" w:rsidP="008A68C1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F01BEC" w:rsidTr="008A68C1">
        <w:tc>
          <w:tcPr>
            <w:tcW w:w="3369" w:type="dxa"/>
            <w:shd w:val="clear" w:color="auto" w:fill="auto"/>
          </w:tcPr>
          <w:p w:rsidR="00CF0E3B" w:rsidRPr="00F01BEC" w:rsidRDefault="00CF0E3B" w:rsidP="007E741D">
            <w:pPr>
              <w:rPr>
                <w:b/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F01BEC" w:rsidRDefault="00CF0E3B" w:rsidP="008A68C1">
            <w:pPr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F01BEC" w:rsidRDefault="00CF0E3B" w:rsidP="008A68C1">
            <w:pPr>
              <w:rPr>
                <w:b/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тыс. руб. без учета НДС;  </w:t>
            </w:r>
          </w:p>
        </w:tc>
      </w:tr>
      <w:tr w:rsidR="00CF0E3B" w:rsidRPr="00F01BEC" w:rsidTr="008A68C1">
        <w:tc>
          <w:tcPr>
            <w:tcW w:w="3369" w:type="dxa"/>
            <w:shd w:val="clear" w:color="auto" w:fill="auto"/>
          </w:tcPr>
          <w:p w:rsidR="00CF0E3B" w:rsidRPr="00F01BEC" w:rsidRDefault="00CF0E3B" w:rsidP="007E741D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F01BEC" w:rsidRDefault="00D843EC" w:rsidP="008A68C1">
            <w:pPr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520</w:t>
            </w:r>
          </w:p>
        </w:tc>
        <w:tc>
          <w:tcPr>
            <w:tcW w:w="4394" w:type="dxa"/>
            <w:shd w:val="clear" w:color="auto" w:fill="auto"/>
          </w:tcPr>
          <w:p w:rsidR="00CF0E3B" w:rsidRPr="00F01BEC" w:rsidRDefault="00CF0E3B" w:rsidP="008A68C1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F01BEC" w:rsidTr="008A68C1">
        <w:tc>
          <w:tcPr>
            <w:tcW w:w="3369" w:type="dxa"/>
            <w:shd w:val="clear" w:color="auto" w:fill="auto"/>
          </w:tcPr>
          <w:p w:rsidR="00CF0E3B" w:rsidRPr="00F01BEC" w:rsidRDefault="00CF0E3B" w:rsidP="007E741D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F01BEC" w:rsidRDefault="00D843EC" w:rsidP="008A68C1">
            <w:pPr>
              <w:jc w:val="center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F01BEC" w:rsidRDefault="00CF0E3B" w:rsidP="008A68C1">
            <w:pPr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тыс. руб. без учета НДС;</w:t>
            </w:r>
          </w:p>
        </w:tc>
      </w:tr>
    </w:tbl>
    <w:p w:rsidR="005062F2" w:rsidRPr="00F01BEC" w:rsidRDefault="005062F2" w:rsidP="005062F2">
      <w:pPr>
        <w:tabs>
          <w:tab w:val="left" w:pos="142"/>
          <w:tab w:val="left" w:pos="709"/>
        </w:tabs>
        <w:jc w:val="both"/>
        <w:rPr>
          <w:sz w:val="22"/>
          <w:szCs w:val="22"/>
        </w:rPr>
      </w:pPr>
      <w:r w:rsidRPr="00F01BEC">
        <w:rPr>
          <w:sz w:val="22"/>
          <w:szCs w:val="22"/>
        </w:rPr>
        <w:t xml:space="preserve">           Стоимость работ должна быть определена на основании требований системы ценообразования, прин</w:t>
      </w:r>
      <w:r w:rsidRPr="00F01BEC">
        <w:rPr>
          <w:sz w:val="22"/>
          <w:szCs w:val="22"/>
        </w:rPr>
        <w:t>я</w:t>
      </w:r>
      <w:r w:rsidRPr="00F01BEC">
        <w:rPr>
          <w:sz w:val="22"/>
          <w:szCs w:val="22"/>
        </w:rPr>
        <w:t>той в ОАО «ТГК-1» в соответствии с действующим приказом ОАО «ТГК-1» «О порядке формирования сто</w:t>
      </w:r>
      <w:r w:rsidRPr="00F01BEC">
        <w:rPr>
          <w:sz w:val="22"/>
          <w:szCs w:val="22"/>
        </w:rPr>
        <w:t>и</w:t>
      </w:r>
      <w:r w:rsidRPr="00F01BEC">
        <w:rPr>
          <w:sz w:val="22"/>
          <w:szCs w:val="22"/>
        </w:rPr>
        <w:t>мости работ…»</w:t>
      </w:r>
    </w:p>
    <w:p w:rsidR="005062F2" w:rsidRPr="00F01BEC" w:rsidRDefault="005062F2" w:rsidP="005062F2">
      <w:pPr>
        <w:tabs>
          <w:tab w:val="left" w:pos="142"/>
        </w:tabs>
        <w:jc w:val="both"/>
        <w:rPr>
          <w:sz w:val="22"/>
          <w:szCs w:val="22"/>
        </w:rPr>
      </w:pPr>
      <w:r w:rsidRPr="00F01BEC">
        <w:rPr>
          <w:sz w:val="22"/>
          <w:szCs w:val="22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</w:t>
      </w:r>
      <w:r w:rsidRPr="00F01BEC">
        <w:rPr>
          <w:sz w:val="22"/>
          <w:szCs w:val="22"/>
        </w:rPr>
        <w:t>а</w:t>
      </w:r>
      <w:r w:rsidRPr="00F01BEC">
        <w:rPr>
          <w:sz w:val="22"/>
          <w:szCs w:val="22"/>
        </w:rPr>
        <w:t>зом.</w:t>
      </w:r>
    </w:p>
    <w:p w:rsidR="005062F2" w:rsidRPr="00F01BEC" w:rsidRDefault="005062F2" w:rsidP="005062F2">
      <w:pPr>
        <w:tabs>
          <w:tab w:val="left" w:pos="142"/>
          <w:tab w:val="left" w:pos="709"/>
        </w:tabs>
        <w:jc w:val="both"/>
        <w:rPr>
          <w:sz w:val="22"/>
          <w:szCs w:val="22"/>
        </w:rPr>
      </w:pPr>
      <w:r w:rsidRPr="00F01BEC">
        <w:rPr>
          <w:sz w:val="22"/>
          <w:szCs w:val="22"/>
        </w:rPr>
        <w:t xml:space="preserve">           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</w:t>
      </w:r>
      <w:r w:rsidRPr="00F01BEC">
        <w:rPr>
          <w:sz w:val="22"/>
          <w:szCs w:val="22"/>
        </w:rPr>
        <w:t>а</w:t>
      </w:r>
      <w:r w:rsidRPr="00F01BEC">
        <w:rPr>
          <w:sz w:val="22"/>
          <w:szCs w:val="22"/>
        </w:rPr>
        <w:t>занной  в  техническом  задании).     Приложение  сметно-договорной  документации  к  оферте  участников  ОЗП  обяз</w:t>
      </w:r>
      <w:r w:rsidRPr="00F01BEC">
        <w:rPr>
          <w:sz w:val="22"/>
          <w:szCs w:val="22"/>
        </w:rPr>
        <w:t>а</w:t>
      </w:r>
      <w:r w:rsidRPr="00F01BEC">
        <w:rPr>
          <w:sz w:val="22"/>
          <w:szCs w:val="22"/>
        </w:rPr>
        <w:t>тельно. Стоимость работ должна определяться: по Прейскуранту на экспер</w:t>
      </w:r>
      <w:r w:rsidRPr="00F01BEC">
        <w:rPr>
          <w:sz w:val="22"/>
          <w:szCs w:val="22"/>
        </w:rPr>
        <w:t>и</w:t>
      </w:r>
      <w:r w:rsidRPr="00F01BEC">
        <w:rPr>
          <w:sz w:val="22"/>
          <w:szCs w:val="22"/>
        </w:rPr>
        <w:t>ментально-наладочные работы ОРГРЭС (Москва 1992 год); либо по калькуляции от трудозатрат исполнителей  в соответствии с требовани</w:t>
      </w:r>
      <w:r w:rsidRPr="00F01BEC">
        <w:rPr>
          <w:sz w:val="22"/>
          <w:szCs w:val="22"/>
        </w:rPr>
        <w:t>я</w:t>
      </w:r>
      <w:r w:rsidRPr="00F01BEC">
        <w:rPr>
          <w:sz w:val="22"/>
          <w:szCs w:val="22"/>
        </w:rPr>
        <w:t>ми системы ценообразования, принятой в ОАО «ТГК-1».</w:t>
      </w:r>
    </w:p>
    <w:p w:rsidR="00F7342C" w:rsidRPr="00F01BEC" w:rsidRDefault="00F7342C" w:rsidP="00CF0E3B">
      <w:pPr>
        <w:suppressAutoHyphens/>
        <w:rPr>
          <w:b/>
          <w:sz w:val="22"/>
          <w:szCs w:val="22"/>
        </w:rPr>
      </w:pPr>
    </w:p>
    <w:p w:rsidR="00CF0E3B" w:rsidRPr="00F01BEC" w:rsidRDefault="00C212C9" w:rsidP="00CF0E3B">
      <w:pPr>
        <w:keepNext/>
        <w:keepLines/>
        <w:suppressAutoHyphens/>
        <w:rPr>
          <w:b/>
          <w:sz w:val="22"/>
          <w:szCs w:val="22"/>
        </w:rPr>
      </w:pPr>
      <w:r w:rsidRPr="00F01BEC">
        <w:rPr>
          <w:b/>
          <w:sz w:val="22"/>
          <w:szCs w:val="22"/>
          <w:lang w:val="en-US"/>
        </w:rPr>
        <w:t>II</w:t>
      </w:r>
      <w:r w:rsidR="00CF0E3B" w:rsidRPr="00F01BEC">
        <w:rPr>
          <w:b/>
          <w:sz w:val="22"/>
          <w:szCs w:val="22"/>
        </w:rPr>
        <w:t>. Требования к выполнению работ.</w:t>
      </w:r>
    </w:p>
    <w:p w:rsidR="0038333D" w:rsidRPr="00F01BEC" w:rsidRDefault="00CF0E3B" w:rsidP="00713760">
      <w:pPr>
        <w:keepNext/>
        <w:keepLines/>
        <w:suppressAutoHyphens/>
        <w:ind w:firstLine="284"/>
        <w:jc w:val="both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 xml:space="preserve">1. Цель </w:t>
      </w:r>
      <w:r w:rsidR="00713760" w:rsidRPr="00F01BEC">
        <w:rPr>
          <w:b/>
          <w:sz w:val="22"/>
          <w:szCs w:val="22"/>
        </w:rPr>
        <w:t>оказания</w:t>
      </w:r>
      <w:r w:rsidR="00031B45" w:rsidRPr="00F01BEC">
        <w:rPr>
          <w:b/>
          <w:sz w:val="22"/>
          <w:szCs w:val="22"/>
        </w:rPr>
        <w:t xml:space="preserve"> услуг</w:t>
      </w:r>
      <w:r w:rsidRPr="00F01BEC">
        <w:rPr>
          <w:b/>
          <w:sz w:val="22"/>
          <w:szCs w:val="22"/>
        </w:rPr>
        <w:t xml:space="preserve">: </w:t>
      </w:r>
    </w:p>
    <w:p w:rsidR="005062F2" w:rsidRPr="00F01BEC" w:rsidRDefault="005062F2" w:rsidP="005062F2">
      <w:pPr>
        <w:tabs>
          <w:tab w:val="left" w:pos="142"/>
        </w:tabs>
        <w:jc w:val="both"/>
        <w:rPr>
          <w:b/>
          <w:bCs/>
          <w:iCs/>
          <w:sz w:val="22"/>
          <w:szCs w:val="22"/>
        </w:rPr>
      </w:pPr>
      <w:r w:rsidRPr="00F01BEC">
        <w:rPr>
          <w:bCs/>
          <w:iCs/>
          <w:sz w:val="22"/>
          <w:szCs w:val="22"/>
        </w:rPr>
        <w:t xml:space="preserve">Оценка </w:t>
      </w:r>
      <w:r w:rsidRPr="00F01BEC">
        <w:rPr>
          <w:sz w:val="22"/>
          <w:szCs w:val="22"/>
        </w:rPr>
        <w:t>состояния напорных трубопроводов №2 ГЭС-15  и выдача  рекомендаций по дальнейшей эксплуат</w:t>
      </w:r>
      <w:r w:rsidRPr="00F01BEC">
        <w:rPr>
          <w:sz w:val="22"/>
          <w:szCs w:val="22"/>
        </w:rPr>
        <w:t>а</w:t>
      </w:r>
      <w:r w:rsidRPr="00F01BEC">
        <w:rPr>
          <w:sz w:val="22"/>
          <w:szCs w:val="22"/>
        </w:rPr>
        <w:t>ции.</w:t>
      </w:r>
    </w:p>
    <w:p w:rsidR="00CF0E3B" w:rsidRPr="00F01BEC" w:rsidRDefault="00CF0E3B" w:rsidP="00CF0E3B">
      <w:pPr>
        <w:suppressAutoHyphens/>
        <w:jc w:val="both"/>
        <w:rPr>
          <w:b/>
          <w:sz w:val="22"/>
          <w:szCs w:val="22"/>
        </w:rPr>
      </w:pPr>
    </w:p>
    <w:p w:rsidR="00CF0E3B" w:rsidRPr="00F01BEC" w:rsidRDefault="00CF0E3B" w:rsidP="00750DE4">
      <w:pPr>
        <w:keepNext/>
        <w:keepLines/>
        <w:suppressAutoHyphens/>
        <w:ind w:firstLine="284"/>
        <w:jc w:val="both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2. Описание и основные технические характеристики</w:t>
      </w:r>
      <w:r w:rsidR="00031B45" w:rsidRPr="00F01BEC">
        <w:rPr>
          <w:b/>
          <w:sz w:val="22"/>
          <w:szCs w:val="22"/>
        </w:rPr>
        <w:t xml:space="preserve"> объекта:</w:t>
      </w:r>
    </w:p>
    <w:p w:rsidR="00C12E31" w:rsidRPr="00F01BEC" w:rsidRDefault="00C12E31" w:rsidP="00C12E31">
      <w:pPr>
        <w:jc w:val="center"/>
        <w:rPr>
          <w:sz w:val="22"/>
          <w:szCs w:val="22"/>
        </w:rPr>
      </w:pPr>
      <w:r w:rsidRPr="00F01BEC">
        <w:rPr>
          <w:sz w:val="22"/>
          <w:szCs w:val="22"/>
        </w:rPr>
        <w:t>Основные технические характеристики</w:t>
      </w:r>
      <w:r w:rsidRPr="00F01BEC">
        <w:rPr>
          <w:b/>
          <w:bCs/>
          <w:sz w:val="22"/>
          <w:szCs w:val="22"/>
        </w:rPr>
        <w:t xml:space="preserve"> </w:t>
      </w:r>
      <w:r w:rsidRPr="00F01BEC">
        <w:rPr>
          <w:bCs/>
          <w:sz w:val="22"/>
          <w:szCs w:val="22"/>
        </w:rPr>
        <w:t>водовода гидроагрегата №2 Серебрянской ГЭС-1 (ГЭС-15)</w:t>
      </w:r>
      <w:r w:rsidRPr="00F01BEC">
        <w:rPr>
          <w:sz w:val="22"/>
          <w:szCs w:val="22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52"/>
        <w:gridCol w:w="1095"/>
        <w:gridCol w:w="5106"/>
      </w:tblGrid>
      <w:tr w:rsidR="00C12E31" w:rsidRPr="00F01BEC" w:rsidTr="00C12E31">
        <w:tc>
          <w:tcPr>
            <w:tcW w:w="3652" w:type="dxa"/>
          </w:tcPr>
          <w:p w:rsidR="00C12E31" w:rsidRPr="00F01BEC" w:rsidRDefault="00C12E31" w:rsidP="00C12E31">
            <w:pPr>
              <w:rPr>
                <w:bCs/>
              </w:rPr>
            </w:pPr>
            <w:r w:rsidRPr="00F01BEC">
              <w:rPr>
                <w:bCs/>
              </w:rPr>
              <w:t>1. Тип</w:t>
            </w:r>
          </w:p>
        </w:tc>
        <w:tc>
          <w:tcPr>
            <w:tcW w:w="6201" w:type="dxa"/>
            <w:gridSpan w:val="2"/>
          </w:tcPr>
          <w:p w:rsidR="00C12E31" w:rsidRPr="00F01BEC" w:rsidRDefault="00C12E31" w:rsidP="003A32B7">
            <w:pPr>
              <w:rPr>
                <w:bCs/>
              </w:rPr>
            </w:pPr>
            <w:proofErr w:type="gramStart"/>
            <w:r w:rsidRPr="00F01BEC">
              <w:rPr>
                <w:bCs/>
              </w:rPr>
              <w:t>металлический</w:t>
            </w:r>
            <w:proofErr w:type="gramEnd"/>
            <w:r w:rsidRPr="00F01BEC">
              <w:rPr>
                <w:bCs/>
              </w:rPr>
              <w:t xml:space="preserve"> сварной (открытый на пологом участке и з</w:t>
            </w:r>
            <w:r w:rsidRPr="00F01BEC">
              <w:rPr>
                <w:bCs/>
              </w:rPr>
              <w:t>а</w:t>
            </w:r>
            <w:r w:rsidRPr="00F01BEC">
              <w:rPr>
                <w:bCs/>
              </w:rPr>
              <w:t>крытый на крутом участке).</w:t>
            </w:r>
          </w:p>
        </w:tc>
      </w:tr>
      <w:tr w:rsidR="00C12E31" w:rsidRPr="00F01BEC" w:rsidTr="00C12E31">
        <w:tc>
          <w:tcPr>
            <w:tcW w:w="3652" w:type="dxa"/>
          </w:tcPr>
          <w:p w:rsidR="00C12E31" w:rsidRPr="00F01BEC" w:rsidRDefault="00C12E31" w:rsidP="00C12E31">
            <w:pPr>
              <w:rPr>
                <w:bCs/>
              </w:rPr>
            </w:pPr>
            <w:r w:rsidRPr="00F01BEC">
              <w:rPr>
                <w:bCs/>
              </w:rPr>
              <w:t>2. Диаметр</w:t>
            </w:r>
          </w:p>
        </w:tc>
        <w:tc>
          <w:tcPr>
            <w:tcW w:w="6201" w:type="dxa"/>
            <w:gridSpan w:val="2"/>
          </w:tcPr>
          <w:p w:rsidR="00C12E31" w:rsidRPr="00F01BEC" w:rsidRDefault="00C12E31" w:rsidP="003A32B7">
            <w:pPr>
              <w:rPr>
                <w:bCs/>
              </w:rPr>
            </w:pPr>
            <w:r w:rsidRPr="00F01BEC">
              <w:rPr>
                <w:bCs/>
              </w:rPr>
              <w:t>верхнего 5.64м.</w:t>
            </w:r>
          </w:p>
        </w:tc>
      </w:tr>
      <w:tr w:rsidR="00C12E31" w:rsidRPr="00F01BEC" w:rsidTr="00C12E31">
        <w:tc>
          <w:tcPr>
            <w:tcW w:w="3652" w:type="dxa"/>
          </w:tcPr>
          <w:p w:rsidR="00C12E31" w:rsidRPr="00F01BEC" w:rsidRDefault="00C12E31" w:rsidP="00C12E31">
            <w:pPr>
              <w:rPr>
                <w:bCs/>
              </w:rPr>
            </w:pPr>
            <w:r w:rsidRPr="00F01BEC">
              <w:rPr>
                <w:bCs/>
              </w:rPr>
              <w:lastRenderedPageBreak/>
              <w:t xml:space="preserve">3. Уклон </w:t>
            </w:r>
            <w:proofErr w:type="gramStart"/>
            <w:r w:rsidRPr="00F01BEC">
              <w:rPr>
                <w:bCs/>
              </w:rPr>
              <w:t>верхнего</w:t>
            </w:r>
            <w:proofErr w:type="gramEnd"/>
            <w:r w:rsidRPr="00F01BEC">
              <w:rPr>
                <w:bCs/>
              </w:rPr>
              <w:t xml:space="preserve"> </w:t>
            </w:r>
          </w:p>
        </w:tc>
        <w:tc>
          <w:tcPr>
            <w:tcW w:w="1095" w:type="dxa"/>
          </w:tcPr>
          <w:p w:rsidR="00C12E31" w:rsidRPr="00F01BEC" w:rsidRDefault="00C12E31" w:rsidP="003A32B7">
            <w:pPr>
              <w:rPr>
                <w:bCs/>
              </w:rPr>
            </w:pPr>
            <w:r w:rsidRPr="00F01BEC">
              <w:rPr>
                <w:bCs/>
              </w:rPr>
              <w:t>0,0904</w:t>
            </w:r>
          </w:p>
        </w:tc>
        <w:tc>
          <w:tcPr>
            <w:tcW w:w="5106" w:type="dxa"/>
          </w:tcPr>
          <w:p w:rsidR="00C12E31" w:rsidRPr="00F01BEC" w:rsidRDefault="00C12E31" w:rsidP="00C12E31">
            <w:pPr>
              <w:ind w:left="72"/>
              <w:rPr>
                <w:bCs/>
              </w:rPr>
            </w:pPr>
            <w:r w:rsidRPr="00F01BEC">
              <w:rPr>
                <w:bCs/>
              </w:rPr>
              <w:t xml:space="preserve">L = 182,1м </w:t>
            </w:r>
          </w:p>
        </w:tc>
      </w:tr>
      <w:tr w:rsidR="00C12E31" w:rsidRPr="00F01BEC" w:rsidTr="00C12E31">
        <w:tc>
          <w:tcPr>
            <w:tcW w:w="3652" w:type="dxa"/>
          </w:tcPr>
          <w:p w:rsidR="00C12E31" w:rsidRPr="00F01BEC" w:rsidRDefault="00C12E31" w:rsidP="00C12E31">
            <w:pPr>
              <w:rPr>
                <w:bCs/>
              </w:rPr>
            </w:pPr>
            <w:r w:rsidRPr="00F01BEC">
              <w:rPr>
                <w:bCs/>
              </w:rPr>
              <w:t xml:space="preserve">4. Уклон </w:t>
            </w:r>
            <w:proofErr w:type="gramStart"/>
            <w:r w:rsidRPr="00F01BEC">
              <w:rPr>
                <w:bCs/>
              </w:rPr>
              <w:t>нижнего</w:t>
            </w:r>
            <w:proofErr w:type="gramEnd"/>
            <w:r w:rsidRPr="00F01BEC">
              <w:rPr>
                <w:bCs/>
              </w:rPr>
              <w:t xml:space="preserve"> </w:t>
            </w:r>
          </w:p>
        </w:tc>
        <w:tc>
          <w:tcPr>
            <w:tcW w:w="1095" w:type="dxa"/>
          </w:tcPr>
          <w:p w:rsidR="00C12E31" w:rsidRPr="00F01BEC" w:rsidRDefault="00C12E31" w:rsidP="003A32B7">
            <w:pPr>
              <w:rPr>
                <w:bCs/>
              </w:rPr>
            </w:pPr>
            <w:r w:rsidRPr="00F01BEC">
              <w:rPr>
                <w:bCs/>
              </w:rPr>
              <w:t>0,808</w:t>
            </w:r>
          </w:p>
        </w:tc>
        <w:tc>
          <w:tcPr>
            <w:tcW w:w="5106" w:type="dxa"/>
          </w:tcPr>
          <w:p w:rsidR="00C12E31" w:rsidRPr="00F01BEC" w:rsidRDefault="00C12E31" w:rsidP="00C12E31">
            <w:pPr>
              <w:ind w:left="72"/>
              <w:rPr>
                <w:bCs/>
              </w:rPr>
            </w:pPr>
            <w:r w:rsidRPr="00F01BEC">
              <w:rPr>
                <w:bCs/>
              </w:rPr>
              <w:t>L= 85,0м</w:t>
            </w:r>
          </w:p>
        </w:tc>
      </w:tr>
      <w:tr w:rsidR="00C12E31" w:rsidRPr="00F01BEC" w:rsidTr="00C12E31">
        <w:tc>
          <w:tcPr>
            <w:tcW w:w="3652" w:type="dxa"/>
          </w:tcPr>
          <w:p w:rsidR="00C12E31" w:rsidRPr="00F01BEC" w:rsidRDefault="00C12E31" w:rsidP="00C12E31">
            <w:pPr>
              <w:rPr>
                <w:bCs/>
              </w:rPr>
            </w:pPr>
            <w:r w:rsidRPr="00F01BEC">
              <w:rPr>
                <w:bCs/>
              </w:rPr>
              <w:t xml:space="preserve">5. Компенсатор </w:t>
            </w:r>
          </w:p>
        </w:tc>
        <w:tc>
          <w:tcPr>
            <w:tcW w:w="6201" w:type="dxa"/>
            <w:gridSpan w:val="2"/>
          </w:tcPr>
          <w:p w:rsidR="00C12E31" w:rsidRPr="00F01BEC" w:rsidRDefault="00C12E31" w:rsidP="003A32B7">
            <w:pPr>
              <w:rPr>
                <w:bCs/>
              </w:rPr>
            </w:pPr>
            <w:r w:rsidRPr="00F01BEC">
              <w:rPr>
                <w:bCs/>
              </w:rPr>
              <w:t xml:space="preserve">1 </w:t>
            </w:r>
            <w:proofErr w:type="spellStart"/>
            <w:proofErr w:type="gramStart"/>
            <w:r w:rsidRPr="00F01BEC">
              <w:rPr>
                <w:bCs/>
              </w:rPr>
              <w:t>шт</w:t>
            </w:r>
            <w:proofErr w:type="spellEnd"/>
            <w:proofErr w:type="gramEnd"/>
            <w:r w:rsidRPr="00F01BEC">
              <w:rPr>
                <w:bCs/>
              </w:rPr>
              <w:t xml:space="preserve"> (сальниковый)</w:t>
            </w:r>
          </w:p>
        </w:tc>
      </w:tr>
      <w:tr w:rsidR="00C12E31" w:rsidRPr="00F01BEC" w:rsidTr="00C12E31">
        <w:tc>
          <w:tcPr>
            <w:tcW w:w="3652" w:type="dxa"/>
          </w:tcPr>
          <w:p w:rsidR="00C12E31" w:rsidRPr="00F01BEC" w:rsidRDefault="00C12E31" w:rsidP="00C12E31">
            <w:pPr>
              <w:rPr>
                <w:bCs/>
              </w:rPr>
            </w:pPr>
            <w:r w:rsidRPr="00F01BEC">
              <w:rPr>
                <w:bCs/>
              </w:rPr>
              <w:t>6. Толщина стенок</w:t>
            </w:r>
          </w:p>
        </w:tc>
        <w:tc>
          <w:tcPr>
            <w:tcW w:w="6201" w:type="dxa"/>
            <w:gridSpan w:val="2"/>
          </w:tcPr>
          <w:p w:rsidR="00C12E31" w:rsidRPr="00F01BEC" w:rsidRDefault="00437BAE" w:rsidP="003A32B7">
            <w:pPr>
              <w:rPr>
                <w:bCs/>
              </w:rPr>
            </w:pPr>
            <w:r w:rsidRPr="00F01BEC">
              <w:rPr>
                <w:bCs/>
              </w:rPr>
              <w:t>1 – 1,6</w:t>
            </w:r>
            <w:r w:rsidR="00C12E31" w:rsidRPr="00F01BEC">
              <w:rPr>
                <w:bCs/>
              </w:rPr>
              <w:t xml:space="preserve"> см</w:t>
            </w:r>
          </w:p>
        </w:tc>
      </w:tr>
      <w:tr w:rsidR="00C12E31" w:rsidRPr="00F01BEC" w:rsidTr="00C12E31">
        <w:tc>
          <w:tcPr>
            <w:tcW w:w="3652" w:type="dxa"/>
          </w:tcPr>
          <w:p w:rsidR="00C12E31" w:rsidRPr="00F01BEC" w:rsidRDefault="00C12E31" w:rsidP="00C12E31">
            <w:pPr>
              <w:jc w:val="both"/>
              <w:rPr>
                <w:bCs/>
              </w:rPr>
            </w:pPr>
            <w:r w:rsidRPr="00F01BEC">
              <w:rPr>
                <w:bCs/>
              </w:rPr>
              <w:t>7. Длина</w:t>
            </w:r>
          </w:p>
        </w:tc>
        <w:tc>
          <w:tcPr>
            <w:tcW w:w="6201" w:type="dxa"/>
            <w:gridSpan w:val="2"/>
          </w:tcPr>
          <w:p w:rsidR="00C12E31" w:rsidRPr="00F01BEC" w:rsidRDefault="00C12E31" w:rsidP="00C12E31">
            <w:pPr>
              <w:jc w:val="both"/>
              <w:rPr>
                <w:b/>
              </w:rPr>
            </w:pPr>
            <w:r w:rsidRPr="00F01BEC">
              <w:rPr>
                <w:bCs/>
              </w:rPr>
              <w:t>267,1 м</w:t>
            </w:r>
          </w:p>
        </w:tc>
      </w:tr>
    </w:tbl>
    <w:p w:rsidR="00C12E31" w:rsidRPr="00F01BEC" w:rsidRDefault="00C12E31" w:rsidP="00C12E31">
      <w:pPr>
        <w:jc w:val="center"/>
        <w:rPr>
          <w:b/>
          <w:sz w:val="22"/>
          <w:szCs w:val="22"/>
        </w:rPr>
      </w:pPr>
    </w:p>
    <w:p w:rsidR="00CF0E3B" w:rsidRPr="00F01BEC" w:rsidRDefault="00CF0E3B" w:rsidP="00CF0E3B">
      <w:pPr>
        <w:keepNext/>
        <w:keepLines/>
        <w:jc w:val="center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УКРУПНЕННАЯ ВЕДОМОСТЬ</w:t>
      </w:r>
    </w:p>
    <w:p w:rsidR="00CF0E3B" w:rsidRPr="00F01BEC" w:rsidRDefault="00031B45" w:rsidP="00C12E31">
      <w:pPr>
        <w:keepNext/>
        <w:keepLines/>
        <w:jc w:val="center"/>
        <w:rPr>
          <w:sz w:val="22"/>
          <w:szCs w:val="22"/>
        </w:rPr>
      </w:pPr>
      <w:r w:rsidRPr="00F01BEC">
        <w:rPr>
          <w:sz w:val="22"/>
          <w:szCs w:val="22"/>
        </w:rPr>
        <w:t xml:space="preserve">объемов услуг </w:t>
      </w:r>
      <w:r w:rsidR="00CF0E3B" w:rsidRPr="00F01BEC">
        <w:rPr>
          <w:sz w:val="22"/>
          <w:szCs w:val="22"/>
        </w:rPr>
        <w:t>по</w:t>
      </w:r>
      <w:r w:rsidRPr="00F01BEC">
        <w:rPr>
          <w:sz w:val="22"/>
          <w:szCs w:val="22"/>
        </w:rPr>
        <w:t xml:space="preserve"> </w:t>
      </w:r>
      <w:r w:rsidR="00C12E31" w:rsidRPr="00F01BEC">
        <w:rPr>
          <w:sz w:val="22"/>
          <w:szCs w:val="22"/>
        </w:rPr>
        <w:t>контролю вибрации водовода Г-2 ГЭС-15</w:t>
      </w:r>
    </w:p>
    <w:p w:rsidR="00CF0E3B" w:rsidRPr="00F01BEC" w:rsidRDefault="00C73468" w:rsidP="00CF0E3B">
      <w:pPr>
        <w:keepNext/>
        <w:keepLines/>
        <w:suppressAutoHyphens/>
        <w:jc w:val="center"/>
        <w:rPr>
          <w:sz w:val="22"/>
          <w:szCs w:val="22"/>
        </w:rPr>
      </w:pPr>
      <w:r w:rsidRPr="00F01BEC">
        <w:rPr>
          <w:sz w:val="22"/>
          <w:szCs w:val="22"/>
        </w:rPr>
        <w:t>к</w:t>
      </w:r>
      <w:r w:rsidR="00CF0E3B" w:rsidRPr="00F01BEC">
        <w:rPr>
          <w:sz w:val="22"/>
          <w:szCs w:val="22"/>
        </w:rPr>
        <w:t>аскада Серебрянских ГЭС филиала «Кольский» ОАО «ТГК-1»</w:t>
      </w:r>
      <w:r w:rsidR="0038333D" w:rsidRPr="00F01BEC">
        <w:rPr>
          <w:sz w:val="22"/>
          <w:szCs w:val="22"/>
        </w:rPr>
        <w:t>.</w:t>
      </w:r>
    </w:p>
    <w:p w:rsidR="00CF0E3B" w:rsidRPr="00F01BEC" w:rsidRDefault="00CF0E3B" w:rsidP="00D713BA">
      <w:pPr>
        <w:keepNext/>
        <w:keepLines/>
        <w:jc w:val="center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CF0E3B" w:rsidRPr="00F01BEC" w:rsidTr="008A68C1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01BEC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F01BEC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F01BE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F01BE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01BEC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F01BEC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01BEC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F01BE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01BEC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F01BEC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C12E31" w:rsidRPr="00F01BEC" w:rsidTr="007C6B19">
        <w:tc>
          <w:tcPr>
            <w:tcW w:w="1366" w:type="dxa"/>
          </w:tcPr>
          <w:p w:rsidR="00C12E31" w:rsidRPr="00F01BEC" w:rsidRDefault="00C12E31" w:rsidP="00F317E7">
            <w:pPr>
              <w:jc w:val="center"/>
              <w:rPr>
                <w:bCs/>
                <w:sz w:val="22"/>
                <w:szCs w:val="22"/>
              </w:rPr>
            </w:pPr>
            <w:r w:rsidRPr="00F01BEC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438" w:type="dxa"/>
          </w:tcPr>
          <w:p w:rsidR="00C12E31" w:rsidRPr="00F01BEC" w:rsidRDefault="009B1A54" w:rsidP="00FE5842">
            <w:pPr>
              <w:jc w:val="both"/>
              <w:rPr>
                <w:bCs/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Разработка и согласование с заказчиком рабочей </w:t>
            </w:r>
            <w:proofErr w:type="gramStart"/>
            <w:r w:rsidRPr="00F01BEC">
              <w:rPr>
                <w:sz w:val="22"/>
                <w:szCs w:val="22"/>
              </w:rPr>
              <w:t>пр</w:t>
            </w:r>
            <w:r w:rsidRPr="00F01BEC">
              <w:rPr>
                <w:sz w:val="22"/>
                <w:szCs w:val="22"/>
              </w:rPr>
              <w:t>о</w:t>
            </w:r>
            <w:r w:rsidRPr="00F01BEC">
              <w:rPr>
                <w:sz w:val="22"/>
                <w:szCs w:val="22"/>
              </w:rPr>
              <w:t>граммы проведения испытаний напорного в</w:t>
            </w:r>
            <w:r w:rsidRPr="00F01BEC">
              <w:rPr>
                <w:sz w:val="22"/>
                <w:szCs w:val="22"/>
              </w:rPr>
              <w:t>о</w:t>
            </w:r>
            <w:r w:rsidRPr="00F01BEC">
              <w:rPr>
                <w:sz w:val="22"/>
                <w:szCs w:val="22"/>
              </w:rPr>
              <w:t>довода агрегата</w:t>
            </w:r>
            <w:proofErr w:type="gramEnd"/>
            <w:r w:rsidRPr="00F01BEC">
              <w:rPr>
                <w:sz w:val="22"/>
                <w:szCs w:val="22"/>
              </w:rPr>
              <w:t xml:space="preserve">№2  </w:t>
            </w:r>
            <w:r w:rsidRPr="00F01BEC">
              <w:rPr>
                <w:bCs/>
                <w:sz w:val="22"/>
                <w:szCs w:val="22"/>
              </w:rPr>
              <w:t>ГЭС-15 (за 2 месяца до проведения исп</w:t>
            </w:r>
            <w:r w:rsidRPr="00F01BEC">
              <w:rPr>
                <w:bCs/>
                <w:sz w:val="22"/>
                <w:szCs w:val="22"/>
              </w:rPr>
              <w:t>ы</w:t>
            </w:r>
            <w:r w:rsidRPr="00F01BEC">
              <w:rPr>
                <w:bCs/>
                <w:sz w:val="22"/>
                <w:szCs w:val="22"/>
              </w:rPr>
              <w:t>таний).</w:t>
            </w:r>
          </w:p>
        </w:tc>
        <w:tc>
          <w:tcPr>
            <w:tcW w:w="1488" w:type="dxa"/>
          </w:tcPr>
          <w:p w:rsidR="00C12E31" w:rsidRPr="00F01BEC" w:rsidRDefault="009B1A54" w:rsidP="009B1A54">
            <w:pPr>
              <w:tabs>
                <w:tab w:val="left" w:pos="375"/>
                <w:tab w:val="center" w:pos="636"/>
              </w:tabs>
              <w:rPr>
                <w:bCs/>
                <w:sz w:val="22"/>
                <w:szCs w:val="22"/>
              </w:rPr>
            </w:pPr>
            <w:r w:rsidRPr="00F01BEC">
              <w:rPr>
                <w:bCs/>
                <w:sz w:val="22"/>
                <w:szCs w:val="22"/>
              </w:rPr>
              <w:t>программа</w:t>
            </w:r>
          </w:p>
        </w:tc>
        <w:tc>
          <w:tcPr>
            <w:tcW w:w="1347" w:type="dxa"/>
          </w:tcPr>
          <w:p w:rsidR="00C12E31" w:rsidRPr="00F01BEC" w:rsidRDefault="00C12E31" w:rsidP="00F317E7">
            <w:pPr>
              <w:jc w:val="center"/>
              <w:rPr>
                <w:bCs/>
                <w:sz w:val="22"/>
                <w:szCs w:val="22"/>
              </w:rPr>
            </w:pPr>
            <w:r w:rsidRPr="00F01BEC">
              <w:rPr>
                <w:bCs/>
                <w:sz w:val="22"/>
                <w:szCs w:val="22"/>
              </w:rPr>
              <w:t>1</w:t>
            </w:r>
          </w:p>
        </w:tc>
      </w:tr>
      <w:tr w:rsidR="00C12E31" w:rsidRPr="00F01BEC" w:rsidTr="007C6B19">
        <w:tc>
          <w:tcPr>
            <w:tcW w:w="1366" w:type="dxa"/>
          </w:tcPr>
          <w:p w:rsidR="00C12E31" w:rsidRPr="00F01BEC" w:rsidRDefault="00C12E31" w:rsidP="00F317E7">
            <w:pPr>
              <w:jc w:val="center"/>
              <w:rPr>
                <w:bCs/>
                <w:sz w:val="22"/>
                <w:szCs w:val="22"/>
              </w:rPr>
            </w:pPr>
            <w:r w:rsidRPr="00F01BEC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438" w:type="dxa"/>
          </w:tcPr>
          <w:p w:rsidR="009B1A54" w:rsidRPr="00F01BEC" w:rsidRDefault="009B1A54" w:rsidP="00FE5842">
            <w:pPr>
              <w:ind w:firstLine="227"/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Осмотр, измерение вибрации и толщины стенки всех звеньев напорных трубопроводов Г – 2  </w:t>
            </w:r>
            <w:r w:rsidRPr="00F01BEC">
              <w:rPr>
                <w:bCs/>
                <w:sz w:val="22"/>
                <w:szCs w:val="22"/>
              </w:rPr>
              <w:t>ГЭС-</w:t>
            </w:r>
            <w:r w:rsidR="00604067" w:rsidRPr="00F01BEC">
              <w:rPr>
                <w:bCs/>
                <w:sz w:val="22"/>
                <w:szCs w:val="22"/>
              </w:rPr>
              <w:t>15</w:t>
            </w:r>
            <w:r w:rsidRPr="00F01BEC">
              <w:rPr>
                <w:bCs/>
                <w:sz w:val="22"/>
                <w:szCs w:val="22"/>
              </w:rPr>
              <w:t xml:space="preserve">, в соответствие с </w:t>
            </w:r>
            <w:r w:rsidRPr="00F01BEC">
              <w:rPr>
                <w:sz w:val="22"/>
                <w:szCs w:val="22"/>
              </w:rPr>
              <w:t>РД 153-34 0-20 340 – 98 «М</w:t>
            </w:r>
            <w:r w:rsidRPr="00F01BEC">
              <w:rPr>
                <w:sz w:val="22"/>
                <w:szCs w:val="22"/>
              </w:rPr>
              <w:t>е</w:t>
            </w:r>
            <w:r w:rsidRPr="00F01BEC">
              <w:rPr>
                <w:sz w:val="22"/>
                <w:szCs w:val="22"/>
              </w:rPr>
              <w:t xml:space="preserve">тодические указания по </w:t>
            </w:r>
            <w:proofErr w:type="gramStart"/>
            <w:r w:rsidRPr="00F01BEC">
              <w:rPr>
                <w:sz w:val="22"/>
                <w:szCs w:val="22"/>
              </w:rPr>
              <w:t>контролю за</w:t>
            </w:r>
            <w:proofErr w:type="gramEnd"/>
            <w:r w:rsidRPr="00F01BEC">
              <w:rPr>
                <w:sz w:val="22"/>
                <w:szCs w:val="22"/>
              </w:rPr>
              <w:t xml:space="preserve"> состоянием металлических напорных трубопроводов гидр</w:t>
            </w:r>
            <w:r w:rsidRPr="00F01BEC">
              <w:rPr>
                <w:sz w:val="22"/>
                <w:szCs w:val="22"/>
              </w:rPr>
              <w:t>о</w:t>
            </w:r>
            <w:r w:rsidRPr="00F01BEC">
              <w:rPr>
                <w:sz w:val="22"/>
                <w:szCs w:val="22"/>
              </w:rPr>
              <w:t>электростанций»</w:t>
            </w:r>
          </w:p>
          <w:p w:rsidR="009B1A54" w:rsidRPr="00F01BEC" w:rsidRDefault="009B1A54" w:rsidP="00FE5842">
            <w:pPr>
              <w:ind w:firstLine="227"/>
              <w:jc w:val="both"/>
              <w:rPr>
                <w:sz w:val="22"/>
                <w:szCs w:val="22"/>
                <w:u w:val="single"/>
              </w:rPr>
            </w:pPr>
            <w:r w:rsidRPr="00F01BEC">
              <w:rPr>
                <w:bCs/>
                <w:sz w:val="22"/>
                <w:szCs w:val="22"/>
                <w:u w:val="single"/>
              </w:rPr>
              <w:t>Примечание:</w:t>
            </w:r>
          </w:p>
          <w:p w:rsidR="009B1A54" w:rsidRPr="00F01BEC" w:rsidRDefault="009B1A54" w:rsidP="00FE5842">
            <w:pPr>
              <w:ind w:firstLine="227"/>
              <w:jc w:val="both"/>
              <w:rPr>
                <w:strike/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Количество точек измерения вибрации должно быть таким, чтобы обеспечивалось определение формы к</w:t>
            </w:r>
            <w:r w:rsidRPr="00F01BEC">
              <w:rPr>
                <w:sz w:val="22"/>
                <w:szCs w:val="22"/>
              </w:rPr>
              <w:t>о</w:t>
            </w:r>
            <w:r w:rsidRPr="00F01BEC">
              <w:rPr>
                <w:sz w:val="22"/>
                <w:szCs w:val="22"/>
              </w:rPr>
              <w:t xml:space="preserve">лебаний оболочки трубопровода. </w:t>
            </w:r>
            <w:r w:rsidR="00D85038" w:rsidRPr="00F01BEC">
              <w:rPr>
                <w:sz w:val="22"/>
                <w:szCs w:val="22"/>
              </w:rPr>
              <w:t>Ко</w:t>
            </w:r>
            <w:r w:rsidR="00D85038" w:rsidRPr="00F01BEC">
              <w:rPr>
                <w:sz w:val="22"/>
                <w:szCs w:val="22"/>
              </w:rPr>
              <w:t>н</w:t>
            </w:r>
            <w:r w:rsidR="00D85038" w:rsidRPr="00F01BEC">
              <w:rPr>
                <w:sz w:val="22"/>
                <w:szCs w:val="22"/>
              </w:rPr>
              <w:t>троль</w:t>
            </w:r>
            <w:r w:rsidRPr="00F01BEC">
              <w:rPr>
                <w:sz w:val="22"/>
                <w:szCs w:val="22"/>
              </w:rPr>
              <w:t xml:space="preserve"> вибрации следует производить в середине каждого пролета ме</w:t>
            </w:r>
            <w:r w:rsidRPr="00F01BEC">
              <w:rPr>
                <w:sz w:val="22"/>
                <w:szCs w:val="22"/>
              </w:rPr>
              <w:t>ж</w:t>
            </w:r>
            <w:r w:rsidRPr="00F01BEC">
              <w:rPr>
                <w:sz w:val="22"/>
                <w:szCs w:val="22"/>
              </w:rPr>
              <w:t>ду опорами трубопровода и в тре</w:t>
            </w:r>
            <w:r w:rsidR="00D85038" w:rsidRPr="00F01BEC">
              <w:rPr>
                <w:sz w:val="22"/>
                <w:szCs w:val="22"/>
              </w:rPr>
              <w:t>х точках по окружн</w:t>
            </w:r>
            <w:r w:rsidR="00D85038" w:rsidRPr="00F01BEC">
              <w:rPr>
                <w:sz w:val="22"/>
                <w:szCs w:val="22"/>
              </w:rPr>
              <w:t>о</w:t>
            </w:r>
            <w:r w:rsidR="00D85038" w:rsidRPr="00F01BEC">
              <w:rPr>
                <w:sz w:val="22"/>
                <w:szCs w:val="22"/>
              </w:rPr>
              <w:t>сти оболочки.</w:t>
            </w:r>
          </w:p>
          <w:p w:rsidR="009B1A54" w:rsidRPr="00F01BEC" w:rsidRDefault="00D85038" w:rsidP="00FE5842">
            <w:pPr>
              <w:ind w:firstLine="227"/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Измерения </w:t>
            </w:r>
            <w:r w:rsidR="009B1A54" w:rsidRPr="00F01BEC">
              <w:rPr>
                <w:sz w:val="22"/>
                <w:szCs w:val="22"/>
              </w:rPr>
              <w:t>следует производить единов</w:t>
            </w:r>
            <w:r w:rsidRPr="00F01BEC">
              <w:rPr>
                <w:sz w:val="22"/>
                <w:szCs w:val="22"/>
              </w:rPr>
              <w:t>ременно для всех точек контроля</w:t>
            </w:r>
            <w:r w:rsidR="009B1A54" w:rsidRPr="00F01BEC">
              <w:rPr>
                <w:sz w:val="22"/>
                <w:szCs w:val="22"/>
              </w:rPr>
              <w:t xml:space="preserve"> в следующих режимах:</w:t>
            </w:r>
          </w:p>
          <w:p w:rsidR="009B1A54" w:rsidRPr="00F01BEC" w:rsidRDefault="00FE5842" w:rsidP="00FE5842">
            <w:pPr>
              <w:ind w:firstLine="227"/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- </w:t>
            </w:r>
            <w:r w:rsidR="009B1A54" w:rsidRPr="00F01BEC">
              <w:rPr>
                <w:sz w:val="22"/>
                <w:szCs w:val="22"/>
              </w:rPr>
              <w:t>пуск гидроагрегата;</w:t>
            </w:r>
          </w:p>
          <w:p w:rsidR="009B1A54" w:rsidRPr="00F01BEC" w:rsidRDefault="00FE5842" w:rsidP="00FE5842">
            <w:pPr>
              <w:ind w:firstLine="227"/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- </w:t>
            </w:r>
            <w:r w:rsidR="009B1A54" w:rsidRPr="00F01BEC">
              <w:rPr>
                <w:sz w:val="22"/>
                <w:szCs w:val="22"/>
              </w:rPr>
              <w:t>холостой ход;</w:t>
            </w:r>
          </w:p>
          <w:p w:rsidR="009B1A54" w:rsidRPr="00F01BEC" w:rsidRDefault="00FE5842" w:rsidP="00FE5842">
            <w:pPr>
              <w:ind w:firstLine="227"/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- </w:t>
            </w:r>
            <w:r w:rsidR="009B1A54" w:rsidRPr="00F01BEC">
              <w:rPr>
                <w:sz w:val="22"/>
                <w:szCs w:val="22"/>
              </w:rPr>
              <w:t xml:space="preserve">параллельная работа с сетью при нагрузках от </w:t>
            </w:r>
            <w:r w:rsidR="00293ECE" w:rsidRPr="00F01BEC">
              <w:rPr>
                <w:sz w:val="22"/>
                <w:szCs w:val="22"/>
              </w:rPr>
              <w:t>30 МВт до номинала ступенями по 1</w:t>
            </w:r>
            <w:r w:rsidR="009B1A54" w:rsidRPr="00F01BEC">
              <w:rPr>
                <w:sz w:val="22"/>
                <w:szCs w:val="22"/>
              </w:rPr>
              <w:t>0%;</w:t>
            </w:r>
          </w:p>
          <w:p w:rsidR="009B1A54" w:rsidRPr="00F01BEC" w:rsidRDefault="00FE5842" w:rsidP="00FE5842">
            <w:pPr>
              <w:ind w:firstLine="227"/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- </w:t>
            </w:r>
            <w:r w:rsidR="009B1A54" w:rsidRPr="00F01BEC">
              <w:rPr>
                <w:sz w:val="22"/>
                <w:szCs w:val="22"/>
              </w:rPr>
              <w:t>номинальная нагрузка;</w:t>
            </w:r>
          </w:p>
          <w:p w:rsidR="009B1A54" w:rsidRPr="00F01BEC" w:rsidRDefault="00FE5842" w:rsidP="00FE5842">
            <w:pPr>
              <w:ind w:firstLine="227"/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- </w:t>
            </w:r>
            <w:r w:rsidR="009B1A54" w:rsidRPr="00F01BEC">
              <w:rPr>
                <w:sz w:val="22"/>
                <w:szCs w:val="22"/>
              </w:rPr>
              <w:t>останов гидроагрегата;</w:t>
            </w:r>
          </w:p>
          <w:p w:rsidR="009B1A54" w:rsidRPr="00F01BEC" w:rsidRDefault="00FE5842" w:rsidP="00FE5842">
            <w:pPr>
              <w:ind w:firstLine="227"/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 xml:space="preserve">- </w:t>
            </w:r>
            <w:r w:rsidR="009B1A54" w:rsidRPr="00F01BEC">
              <w:rPr>
                <w:sz w:val="22"/>
                <w:szCs w:val="22"/>
              </w:rPr>
              <w:t>сброс нагрузки.</w:t>
            </w:r>
          </w:p>
          <w:p w:rsidR="00C12E31" w:rsidRPr="00F01BEC" w:rsidRDefault="009B1A54" w:rsidP="00FE5842">
            <w:pPr>
              <w:ind w:firstLine="227"/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Одновременно с измерением вибраций следует ко</w:t>
            </w:r>
            <w:r w:rsidRPr="00F01BEC">
              <w:rPr>
                <w:sz w:val="22"/>
                <w:szCs w:val="22"/>
              </w:rPr>
              <w:t>н</w:t>
            </w:r>
            <w:r w:rsidRPr="00F01BEC">
              <w:rPr>
                <w:sz w:val="22"/>
                <w:szCs w:val="22"/>
              </w:rPr>
              <w:t>тролировать величину (размах) пульсаций давления в спиральной камере гидротурбины и по трассе труб</w:t>
            </w:r>
            <w:r w:rsidRPr="00F01BEC">
              <w:rPr>
                <w:sz w:val="22"/>
                <w:szCs w:val="22"/>
              </w:rPr>
              <w:t>о</w:t>
            </w:r>
            <w:r w:rsidRPr="00F01BEC">
              <w:rPr>
                <w:sz w:val="22"/>
                <w:szCs w:val="22"/>
              </w:rPr>
              <w:t>провода</w:t>
            </w:r>
            <w:r w:rsidR="00D85038" w:rsidRPr="00F01BEC">
              <w:rPr>
                <w:sz w:val="22"/>
                <w:szCs w:val="22"/>
              </w:rPr>
              <w:t>.</w:t>
            </w:r>
          </w:p>
        </w:tc>
        <w:tc>
          <w:tcPr>
            <w:tcW w:w="1488" w:type="dxa"/>
          </w:tcPr>
          <w:p w:rsidR="00C12E31" w:rsidRPr="00F01BEC" w:rsidRDefault="009B1A54" w:rsidP="00F317E7">
            <w:pPr>
              <w:jc w:val="center"/>
              <w:rPr>
                <w:bCs/>
                <w:sz w:val="22"/>
                <w:szCs w:val="22"/>
              </w:rPr>
            </w:pPr>
            <w:r w:rsidRPr="00F01BEC">
              <w:rPr>
                <w:bCs/>
                <w:sz w:val="22"/>
                <w:szCs w:val="22"/>
              </w:rPr>
              <w:t>Испытание водовода</w:t>
            </w:r>
          </w:p>
        </w:tc>
        <w:tc>
          <w:tcPr>
            <w:tcW w:w="1347" w:type="dxa"/>
          </w:tcPr>
          <w:p w:rsidR="00C12E31" w:rsidRPr="00F01BEC" w:rsidRDefault="00C12E31" w:rsidP="00F317E7">
            <w:pPr>
              <w:jc w:val="center"/>
              <w:rPr>
                <w:bCs/>
                <w:sz w:val="22"/>
                <w:szCs w:val="22"/>
              </w:rPr>
            </w:pPr>
            <w:r w:rsidRPr="00F01BEC">
              <w:rPr>
                <w:bCs/>
                <w:sz w:val="22"/>
                <w:szCs w:val="22"/>
              </w:rPr>
              <w:t>1</w:t>
            </w:r>
          </w:p>
        </w:tc>
      </w:tr>
      <w:tr w:rsidR="00C12E31" w:rsidRPr="00F01BEC" w:rsidTr="007C6B19">
        <w:tc>
          <w:tcPr>
            <w:tcW w:w="1366" w:type="dxa"/>
          </w:tcPr>
          <w:p w:rsidR="00C12E31" w:rsidRPr="00F01BEC" w:rsidRDefault="00C12E31" w:rsidP="00F317E7">
            <w:pPr>
              <w:jc w:val="center"/>
              <w:rPr>
                <w:bCs/>
                <w:sz w:val="22"/>
                <w:szCs w:val="22"/>
              </w:rPr>
            </w:pPr>
            <w:r w:rsidRPr="00F01BEC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438" w:type="dxa"/>
          </w:tcPr>
          <w:p w:rsidR="00C12E31" w:rsidRPr="00F01BEC" w:rsidRDefault="00293ECE" w:rsidP="00FE5842">
            <w:pPr>
              <w:jc w:val="both"/>
              <w:rPr>
                <w:sz w:val="22"/>
                <w:szCs w:val="22"/>
              </w:rPr>
            </w:pPr>
            <w:r w:rsidRPr="00F01BEC">
              <w:rPr>
                <w:sz w:val="22"/>
                <w:szCs w:val="22"/>
              </w:rPr>
              <w:t>Разработка и выдача Заказчику отчета по резул</w:t>
            </w:r>
            <w:r w:rsidRPr="00F01BEC">
              <w:rPr>
                <w:sz w:val="22"/>
                <w:szCs w:val="22"/>
              </w:rPr>
              <w:t>ь</w:t>
            </w:r>
            <w:r w:rsidRPr="00F01BEC">
              <w:rPr>
                <w:sz w:val="22"/>
                <w:szCs w:val="22"/>
              </w:rPr>
              <w:t>татам проведения работ, содержащего оценку с</w:t>
            </w:r>
            <w:r w:rsidRPr="00F01BEC">
              <w:rPr>
                <w:sz w:val="22"/>
                <w:szCs w:val="22"/>
              </w:rPr>
              <w:t>о</w:t>
            </w:r>
            <w:r w:rsidRPr="00F01BEC">
              <w:rPr>
                <w:sz w:val="22"/>
                <w:szCs w:val="22"/>
              </w:rPr>
              <w:t>стояния и рекомендации по эксплуатации водовода на испыта</w:t>
            </w:r>
            <w:r w:rsidRPr="00F01BEC">
              <w:rPr>
                <w:sz w:val="22"/>
                <w:szCs w:val="22"/>
              </w:rPr>
              <w:t>н</w:t>
            </w:r>
            <w:r w:rsidRPr="00F01BEC">
              <w:rPr>
                <w:sz w:val="22"/>
                <w:szCs w:val="22"/>
              </w:rPr>
              <w:t>ных режимах. Документы должны быть предоставл</w:t>
            </w:r>
            <w:r w:rsidRPr="00F01BEC">
              <w:rPr>
                <w:sz w:val="22"/>
                <w:szCs w:val="22"/>
              </w:rPr>
              <w:t>е</w:t>
            </w:r>
            <w:r w:rsidRPr="00F01BEC">
              <w:rPr>
                <w:sz w:val="22"/>
                <w:szCs w:val="22"/>
              </w:rPr>
              <w:t xml:space="preserve">ны в 3-х экземплярах, и на эл. носителе в формате </w:t>
            </w:r>
            <w:r w:rsidRPr="00F01BEC">
              <w:rPr>
                <w:sz w:val="22"/>
                <w:szCs w:val="22"/>
                <w:lang w:val="en-US"/>
              </w:rPr>
              <w:t>Word</w:t>
            </w:r>
            <w:r w:rsidRPr="00F01BEC">
              <w:rPr>
                <w:sz w:val="22"/>
                <w:szCs w:val="22"/>
              </w:rPr>
              <w:t>.</w:t>
            </w:r>
            <w:r w:rsidR="00C12E31" w:rsidRPr="00F01BEC">
              <w:rPr>
                <w:bCs/>
                <w:sz w:val="22"/>
                <w:szCs w:val="22"/>
              </w:rPr>
              <w:t xml:space="preserve">контроля вибрации водовода </w:t>
            </w:r>
            <w:r w:rsidR="00C12E31" w:rsidRPr="00F01BEC">
              <w:rPr>
                <w:sz w:val="22"/>
                <w:szCs w:val="22"/>
              </w:rPr>
              <w:t xml:space="preserve">гидроагрегата </w:t>
            </w:r>
            <w:proofErr w:type="gramStart"/>
            <w:r w:rsidR="00C12E31" w:rsidRPr="00F01BEC">
              <w:rPr>
                <w:sz w:val="22"/>
                <w:szCs w:val="22"/>
              </w:rPr>
              <w:t>станционный</w:t>
            </w:r>
            <w:proofErr w:type="gramEnd"/>
            <w:r w:rsidR="00C12E31" w:rsidRPr="00F01BEC">
              <w:rPr>
                <w:sz w:val="22"/>
                <w:szCs w:val="22"/>
              </w:rPr>
              <w:t xml:space="preserve"> №2 Серебря</w:t>
            </w:r>
            <w:r w:rsidR="00C12E31" w:rsidRPr="00F01BEC">
              <w:rPr>
                <w:sz w:val="22"/>
                <w:szCs w:val="22"/>
              </w:rPr>
              <w:t>н</w:t>
            </w:r>
            <w:r w:rsidR="00C12E31" w:rsidRPr="00F01BEC">
              <w:rPr>
                <w:sz w:val="22"/>
                <w:szCs w:val="22"/>
              </w:rPr>
              <w:t>ской ГЭС-1 (ГЭС-15).</w:t>
            </w:r>
          </w:p>
        </w:tc>
        <w:tc>
          <w:tcPr>
            <w:tcW w:w="1488" w:type="dxa"/>
          </w:tcPr>
          <w:p w:rsidR="00C12E31" w:rsidRPr="00F01BEC" w:rsidRDefault="00C12E31" w:rsidP="00F317E7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F01BEC">
              <w:rPr>
                <w:bCs/>
                <w:sz w:val="22"/>
                <w:szCs w:val="22"/>
              </w:rPr>
              <w:t>о</w:t>
            </w:r>
            <w:proofErr w:type="gramEnd"/>
            <w:r w:rsidRPr="00F01BEC">
              <w:rPr>
                <w:bCs/>
                <w:sz w:val="22"/>
                <w:szCs w:val="22"/>
              </w:rPr>
              <w:t>тчёт</w:t>
            </w:r>
          </w:p>
        </w:tc>
        <w:tc>
          <w:tcPr>
            <w:tcW w:w="1347" w:type="dxa"/>
          </w:tcPr>
          <w:p w:rsidR="00C12E31" w:rsidRPr="00F01BEC" w:rsidRDefault="00C12E31" w:rsidP="00F317E7">
            <w:pPr>
              <w:jc w:val="center"/>
              <w:rPr>
                <w:bCs/>
                <w:sz w:val="22"/>
                <w:szCs w:val="22"/>
              </w:rPr>
            </w:pPr>
            <w:r w:rsidRPr="00F01BEC">
              <w:rPr>
                <w:bCs/>
                <w:sz w:val="22"/>
                <w:szCs w:val="22"/>
              </w:rPr>
              <w:t>1</w:t>
            </w:r>
          </w:p>
        </w:tc>
      </w:tr>
    </w:tbl>
    <w:p w:rsidR="00CF0E3B" w:rsidRPr="00F01BEC" w:rsidRDefault="00CF0E3B" w:rsidP="0038333D">
      <w:pPr>
        <w:jc w:val="both"/>
        <w:rPr>
          <w:b/>
          <w:sz w:val="22"/>
          <w:szCs w:val="22"/>
        </w:rPr>
      </w:pPr>
    </w:p>
    <w:p w:rsidR="0038333D" w:rsidRPr="00F01BEC" w:rsidRDefault="00031B45" w:rsidP="00713760">
      <w:pPr>
        <w:keepNext/>
        <w:keepLines/>
        <w:suppressAutoHyphens/>
        <w:ind w:firstLine="284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3</w:t>
      </w:r>
      <w:r w:rsidR="0038333D" w:rsidRPr="00F01BEC">
        <w:rPr>
          <w:b/>
          <w:sz w:val="22"/>
          <w:szCs w:val="22"/>
        </w:rPr>
        <w:t xml:space="preserve">. Требования к </w:t>
      </w:r>
      <w:r w:rsidRPr="00F01BEC">
        <w:rPr>
          <w:b/>
          <w:sz w:val="22"/>
          <w:szCs w:val="22"/>
        </w:rPr>
        <w:t>исполнителю</w:t>
      </w:r>
      <w:r w:rsidR="0038333D" w:rsidRPr="00F01BEC">
        <w:rPr>
          <w:b/>
          <w:sz w:val="22"/>
          <w:szCs w:val="22"/>
        </w:rPr>
        <w:t xml:space="preserve"> и к организации </w:t>
      </w:r>
      <w:r w:rsidRPr="00F01BEC">
        <w:rPr>
          <w:b/>
          <w:sz w:val="22"/>
          <w:szCs w:val="22"/>
        </w:rPr>
        <w:t>оказания услуг</w:t>
      </w:r>
      <w:r w:rsidR="0038333D" w:rsidRPr="00F01BEC">
        <w:rPr>
          <w:b/>
          <w:sz w:val="22"/>
          <w:szCs w:val="22"/>
        </w:rPr>
        <w:t>.</w:t>
      </w:r>
    </w:p>
    <w:p w:rsidR="0038333D" w:rsidRPr="00F01BEC" w:rsidRDefault="00031B45" w:rsidP="00713760">
      <w:pPr>
        <w:keepNext/>
        <w:keepLines/>
        <w:ind w:firstLine="284"/>
        <w:jc w:val="both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3</w:t>
      </w:r>
      <w:r w:rsidR="0038333D" w:rsidRPr="00F01BEC">
        <w:rPr>
          <w:b/>
          <w:sz w:val="22"/>
          <w:szCs w:val="22"/>
        </w:rPr>
        <w:t xml:space="preserve">.1. Требования к организации </w:t>
      </w:r>
      <w:r w:rsidRPr="00F01BEC">
        <w:rPr>
          <w:b/>
          <w:sz w:val="22"/>
          <w:szCs w:val="22"/>
        </w:rPr>
        <w:t>оказания услуг</w:t>
      </w:r>
      <w:r w:rsidR="0038333D" w:rsidRPr="00F01BEC">
        <w:rPr>
          <w:b/>
          <w:sz w:val="22"/>
          <w:szCs w:val="22"/>
        </w:rPr>
        <w:t xml:space="preserve"> и их качеству:</w:t>
      </w:r>
    </w:p>
    <w:p w:rsidR="00C12E31" w:rsidRPr="00F01BEC" w:rsidRDefault="00C12E31" w:rsidP="00C12E3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12E31" w:rsidRPr="00F01BEC" w:rsidRDefault="00C12E31" w:rsidP="00C12E31">
      <w:pPr>
        <w:numPr>
          <w:ilvl w:val="0"/>
          <w:numId w:val="14"/>
        </w:numPr>
        <w:tabs>
          <w:tab w:val="left" w:pos="0"/>
          <w:tab w:val="left" w:pos="142"/>
          <w:tab w:val="left" w:pos="993"/>
        </w:tabs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Правила противопожарного режима в Российской Федерации (утверждены постановлением Прав</w:t>
      </w:r>
      <w:r w:rsidRPr="00F01BEC">
        <w:rPr>
          <w:sz w:val="22"/>
          <w:szCs w:val="22"/>
        </w:rPr>
        <w:t>и</w:t>
      </w:r>
      <w:r w:rsidRPr="00F01BEC">
        <w:rPr>
          <w:sz w:val="22"/>
          <w:szCs w:val="22"/>
        </w:rPr>
        <w:t>тельства РФ от 25.04.12г. № 390»;</w:t>
      </w:r>
    </w:p>
    <w:p w:rsidR="00C12E31" w:rsidRPr="00F01BEC" w:rsidRDefault="00C12E31" w:rsidP="00C12E31">
      <w:pPr>
        <w:numPr>
          <w:ilvl w:val="0"/>
          <w:numId w:val="14"/>
        </w:numPr>
        <w:tabs>
          <w:tab w:val="left" w:pos="0"/>
          <w:tab w:val="left" w:pos="142"/>
          <w:tab w:val="left" w:pos="993"/>
        </w:tabs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 xml:space="preserve">РД 153-34.0-20.340-98 Методические указания по </w:t>
      </w:r>
      <w:proofErr w:type="gramStart"/>
      <w:r w:rsidRPr="00F01BEC">
        <w:rPr>
          <w:sz w:val="22"/>
          <w:szCs w:val="22"/>
        </w:rPr>
        <w:t>контролю за</w:t>
      </w:r>
      <w:proofErr w:type="gramEnd"/>
      <w:r w:rsidRPr="00F01BEC">
        <w:rPr>
          <w:sz w:val="22"/>
          <w:szCs w:val="22"/>
        </w:rPr>
        <w:t xml:space="preserve"> состоянием металлических опорных трубопроводов гидроэлектростанций</w:t>
      </w:r>
      <w:r w:rsidR="008B4D3B" w:rsidRPr="00F01BEC">
        <w:rPr>
          <w:sz w:val="22"/>
          <w:szCs w:val="22"/>
        </w:rPr>
        <w:t>;</w:t>
      </w:r>
    </w:p>
    <w:p w:rsidR="00C12E31" w:rsidRPr="00F01BEC" w:rsidRDefault="00C12E31" w:rsidP="00C12E3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РД 153-34.0-03.205-2001 «Правила безопасности при обслуживании гидротехнических с</w:t>
      </w:r>
      <w:r w:rsidRPr="00F01BEC">
        <w:rPr>
          <w:sz w:val="22"/>
          <w:szCs w:val="22"/>
        </w:rPr>
        <w:t>о</w:t>
      </w:r>
      <w:r w:rsidRPr="00F01BEC">
        <w:rPr>
          <w:sz w:val="22"/>
          <w:szCs w:val="22"/>
        </w:rPr>
        <w:t xml:space="preserve">оружений и гидромеханического оборудования </w:t>
      </w:r>
      <w:proofErr w:type="spellStart"/>
      <w:r w:rsidRPr="00F01BEC">
        <w:rPr>
          <w:sz w:val="22"/>
          <w:szCs w:val="22"/>
        </w:rPr>
        <w:t>энергоснабжающих</w:t>
      </w:r>
      <w:proofErr w:type="spellEnd"/>
      <w:r w:rsidRPr="00F01BEC">
        <w:rPr>
          <w:sz w:val="22"/>
          <w:szCs w:val="22"/>
        </w:rPr>
        <w:t xml:space="preserve"> организаций»</w:t>
      </w:r>
      <w:r w:rsidR="008B4D3B" w:rsidRPr="00F01BEC">
        <w:rPr>
          <w:sz w:val="22"/>
          <w:szCs w:val="22"/>
        </w:rPr>
        <w:t>;</w:t>
      </w:r>
    </w:p>
    <w:p w:rsidR="00C12E31" w:rsidRPr="00F01BEC" w:rsidRDefault="00C12E31" w:rsidP="00C12E3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Правила безопасности при работе с инструментом и приспособлениями</w:t>
      </w:r>
      <w:r w:rsidR="008B4D3B" w:rsidRPr="00F01BEC">
        <w:rPr>
          <w:sz w:val="22"/>
          <w:szCs w:val="22"/>
        </w:rPr>
        <w:t>;</w:t>
      </w:r>
    </w:p>
    <w:p w:rsidR="00FE5842" w:rsidRPr="00F01BEC" w:rsidRDefault="00FE5842" w:rsidP="00C12E3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СО 34.20.501-2003 «Правила технической эксплуатации электрических станций и сетей РФ»;</w:t>
      </w:r>
    </w:p>
    <w:p w:rsidR="00CF0E3B" w:rsidRPr="00F01BEC" w:rsidRDefault="00C12E31" w:rsidP="00CF0E3B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lastRenderedPageBreak/>
        <w:t>Система экологического менеджмента ОАО «ТГК-1» (в соответствии с международным стандартом I</w:t>
      </w:r>
      <w:r w:rsidRPr="00F01BEC">
        <w:rPr>
          <w:sz w:val="22"/>
          <w:szCs w:val="22"/>
          <w:lang w:val="en-US"/>
        </w:rPr>
        <w:t>S</w:t>
      </w:r>
      <w:r w:rsidRPr="00F01BEC">
        <w:rPr>
          <w:sz w:val="22"/>
          <w:szCs w:val="22"/>
        </w:rPr>
        <w:t>).</w:t>
      </w:r>
    </w:p>
    <w:p w:rsidR="00CF0E3B" w:rsidRPr="00F01BEC" w:rsidRDefault="00031B45" w:rsidP="00713760">
      <w:pPr>
        <w:pStyle w:val="10"/>
        <w:keepNext/>
        <w:keepLines/>
        <w:ind w:left="0" w:firstLine="284"/>
        <w:jc w:val="both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3</w:t>
      </w:r>
      <w:r w:rsidR="0038333D" w:rsidRPr="00F01BEC">
        <w:rPr>
          <w:b/>
          <w:sz w:val="22"/>
          <w:szCs w:val="22"/>
        </w:rPr>
        <w:t>.</w:t>
      </w:r>
      <w:r w:rsidR="00CF0E3B" w:rsidRPr="00F01BEC">
        <w:rPr>
          <w:b/>
          <w:sz w:val="22"/>
          <w:szCs w:val="22"/>
        </w:rPr>
        <w:t>2.Требования к организаци</w:t>
      </w:r>
      <w:proofErr w:type="gramStart"/>
      <w:r w:rsidR="00CF0E3B" w:rsidRPr="00F01BEC">
        <w:rPr>
          <w:b/>
          <w:sz w:val="22"/>
          <w:szCs w:val="22"/>
        </w:rPr>
        <w:t>и</w:t>
      </w:r>
      <w:r w:rsidR="005062F2" w:rsidRPr="00F01BEC">
        <w:rPr>
          <w:b/>
          <w:sz w:val="22"/>
          <w:szCs w:val="22"/>
        </w:rPr>
        <w:t>-</w:t>
      </w:r>
      <w:proofErr w:type="gramEnd"/>
      <w:r w:rsidR="005062F2" w:rsidRPr="00F01BEC">
        <w:rPr>
          <w:b/>
          <w:sz w:val="22"/>
          <w:szCs w:val="22"/>
        </w:rPr>
        <w:t xml:space="preserve"> исполнителю</w:t>
      </w:r>
      <w:r w:rsidR="00CF0E3B" w:rsidRPr="00F01BEC">
        <w:rPr>
          <w:b/>
          <w:sz w:val="22"/>
          <w:szCs w:val="22"/>
        </w:rPr>
        <w:t>:</w:t>
      </w:r>
    </w:p>
    <w:p w:rsidR="00CF0E3B" w:rsidRPr="00F01BEC" w:rsidRDefault="00031B45" w:rsidP="00713760">
      <w:pPr>
        <w:pStyle w:val="10"/>
        <w:keepNext/>
        <w:keepLines/>
        <w:ind w:left="0" w:firstLine="284"/>
        <w:jc w:val="both"/>
        <w:rPr>
          <w:b/>
          <w:sz w:val="22"/>
          <w:szCs w:val="22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F01BEC">
        <w:rPr>
          <w:b/>
          <w:sz w:val="22"/>
          <w:szCs w:val="22"/>
        </w:rPr>
        <w:t>3</w:t>
      </w:r>
      <w:r w:rsidR="0038333D" w:rsidRPr="00F01BEC">
        <w:rPr>
          <w:b/>
          <w:sz w:val="22"/>
          <w:szCs w:val="22"/>
        </w:rPr>
        <w:t>.</w:t>
      </w:r>
      <w:r w:rsidR="00CF0E3B" w:rsidRPr="00F01BEC">
        <w:rPr>
          <w:b/>
          <w:sz w:val="22"/>
          <w:szCs w:val="22"/>
        </w:rPr>
        <w:t>2.1. Общие требования</w:t>
      </w:r>
      <w:bookmarkEnd w:id="0"/>
      <w:bookmarkEnd w:id="1"/>
      <w:bookmarkEnd w:id="2"/>
      <w:bookmarkEnd w:id="3"/>
      <w:bookmarkEnd w:id="4"/>
      <w:r w:rsidR="009A7C6A" w:rsidRPr="00F01BEC">
        <w:rPr>
          <w:b/>
          <w:sz w:val="22"/>
          <w:szCs w:val="22"/>
        </w:rPr>
        <w:t>.</w:t>
      </w:r>
    </w:p>
    <w:p w:rsidR="00FE5842" w:rsidRPr="00F01BEC" w:rsidRDefault="008A68C1" w:rsidP="00FE5842">
      <w:pPr>
        <w:ind w:firstLine="284"/>
        <w:jc w:val="both"/>
        <w:rPr>
          <w:sz w:val="22"/>
          <w:szCs w:val="22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F01BEC">
        <w:rPr>
          <w:rFonts w:ascii="TimesNewRomanPS-ItalicMT" w:eastAsiaTheme="minorHAnsi" w:hAnsi="TimesNewRomanPS-ItalicMT" w:cs="TimesNewRomanPS-ItalicMT"/>
          <w:iCs/>
          <w:sz w:val="22"/>
          <w:szCs w:val="22"/>
          <w:lang w:eastAsia="en-US"/>
        </w:rPr>
        <w:t xml:space="preserve">3.2.1.1. </w:t>
      </w:r>
      <w:r w:rsidR="00FE5842" w:rsidRPr="00F01BEC">
        <w:rPr>
          <w:sz w:val="22"/>
          <w:szCs w:val="22"/>
        </w:rPr>
        <w:t xml:space="preserve">Наличие не менее </w:t>
      </w:r>
      <w:r w:rsidR="00F01BEC">
        <w:rPr>
          <w:sz w:val="22"/>
          <w:szCs w:val="22"/>
        </w:rPr>
        <w:t>3-х</w:t>
      </w:r>
      <w:bookmarkStart w:id="10" w:name="_GoBack"/>
      <w:bookmarkEnd w:id="10"/>
      <w:r w:rsidR="00FE5842" w:rsidRPr="00F01BEC">
        <w:rPr>
          <w:sz w:val="22"/>
          <w:szCs w:val="22"/>
        </w:rPr>
        <w:t xml:space="preserve"> летнего опыта по выполнению заявляемых работ, в том числе на объектах электроэнергетики.</w:t>
      </w:r>
    </w:p>
    <w:p w:rsidR="00FE5842" w:rsidRPr="00F01BEC" w:rsidRDefault="00FE5842" w:rsidP="00FE5842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3.2.1.2. Для выполнения заявленных работ не требуется наличие действующего на территории Российской Федерации и  необходимого для выполнения работ на весь срок действия договора св</w:t>
      </w:r>
      <w:r w:rsidRPr="00F01BEC">
        <w:rPr>
          <w:sz w:val="22"/>
          <w:szCs w:val="22"/>
        </w:rPr>
        <w:t>и</w:t>
      </w:r>
      <w:r w:rsidRPr="00F01BEC">
        <w:rPr>
          <w:sz w:val="22"/>
          <w:szCs w:val="22"/>
        </w:rPr>
        <w:t>детельства СРО.</w:t>
      </w:r>
    </w:p>
    <w:p w:rsidR="00FE5842" w:rsidRPr="00F01BEC" w:rsidRDefault="00FE5842" w:rsidP="00FE5842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3.2.1.3. Обеспечить соответствие сметной документации требованиям системы ценообразования, принятой в ОАО «ТГК-1».</w:t>
      </w:r>
    </w:p>
    <w:p w:rsidR="00FE5842" w:rsidRPr="00F01BEC" w:rsidRDefault="00FE5842" w:rsidP="00FE5842">
      <w:pPr>
        <w:tabs>
          <w:tab w:val="left" w:pos="993"/>
          <w:tab w:val="left" w:pos="1276"/>
        </w:tabs>
        <w:ind w:firstLine="284"/>
        <w:jc w:val="both"/>
        <w:rPr>
          <w:iCs/>
          <w:sz w:val="22"/>
          <w:szCs w:val="22"/>
        </w:rPr>
      </w:pPr>
      <w:r w:rsidRPr="00F01BEC">
        <w:rPr>
          <w:iCs/>
          <w:sz w:val="22"/>
          <w:szCs w:val="22"/>
        </w:rPr>
        <w:t>3.2.1.4. 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FE5842" w:rsidRPr="00F01BEC" w:rsidRDefault="00FE5842" w:rsidP="00FE5842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3.2.1.5. Обеспечить наличие у работников  организации – исполнителя при выполнении работ на объектах ОАО «ТГК-1» однотипной спецодежды с названием и логотипом организации - исполнит</w:t>
      </w:r>
      <w:r w:rsidRPr="00F01BEC">
        <w:rPr>
          <w:sz w:val="22"/>
          <w:szCs w:val="22"/>
        </w:rPr>
        <w:t>е</w:t>
      </w:r>
      <w:r w:rsidRPr="00F01BEC">
        <w:rPr>
          <w:sz w:val="22"/>
          <w:szCs w:val="22"/>
        </w:rPr>
        <w:t>ля.</w:t>
      </w:r>
    </w:p>
    <w:p w:rsidR="00FE5842" w:rsidRPr="00F01BEC" w:rsidRDefault="00FE5842" w:rsidP="00FE5842">
      <w:pPr>
        <w:shd w:val="clear" w:color="auto" w:fill="FFFFFF"/>
        <w:spacing w:line="274" w:lineRule="exact"/>
        <w:ind w:right="7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3.2.1.6. Обеспечить выполнение требований природоохранного законодательства Российской Ф</w:t>
      </w:r>
      <w:r w:rsidRPr="00F01BEC">
        <w:rPr>
          <w:sz w:val="22"/>
          <w:szCs w:val="22"/>
        </w:rPr>
        <w:t>е</w:t>
      </w:r>
      <w:r w:rsidRPr="00F01BEC">
        <w:rPr>
          <w:sz w:val="22"/>
          <w:szCs w:val="22"/>
        </w:rPr>
        <w:t>дерации и системы экологи</w:t>
      </w:r>
      <w:r w:rsidR="00512047" w:rsidRPr="00F01BEC">
        <w:rPr>
          <w:sz w:val="22"/>
          <w:szCs w:val="22"/>
        </w:rPr>
        <w:t>ческого менеджмента ОАО «ТГК-1»</w:t>
      </w:r>
      <w:r w:rsidRPr="00F01BEC">
        <w:rPr>
          <w:sz w:val="22"/>
          <w:szCs w:val="22"/>
        </w:rPr>
        <w:t>.</w:t>
      </w:r>
    </w:p>
    <w:p w:rsidR="00FE5842" w:rsidRPr="00F01BEC" w:rsidRDefault="00FE5842" w:rsidP="00FE5842">
      <w:pPr>
        <w:shd w:val="clear" w:color="auto" w:fill="FFFFFF"/>
        <w:spacing w:line="274" w:lineRule="exact"/>
        <w:ind w:right="7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3.2.1.7. Работники организации - исполнителя должны быть ознакомлены с Экологической пол</w:t>
      </w:r>
      <w:r w:rsidRPr="00F01BEC">
        <w:rPr>
          <w:sz w:val="22"/>
          <w:szCs w:val="22"/>
        </w:rPr>
        <w:t>и</w:t>
      </w:r>
      <w:r w:rsidRPr="00F01BEC">
        <w:rPr>
          <w:sz w:val="22"/>
          <w:szCs w:val="22"/>
        </w:rPr>
        <w:t>тикой ОАО «ТГК-1», Исполнитель должен принимать необходимые меры по соблюдению обяз</w:t>
      </w:r>
      <w:r w:rsidRPr="00F01BEC">
        <w:rPr>
          <w:sz w:val="22"/>
          <w:szCs w:val="22"/>
        </w:rPr>
        <w:t>а</w:t>
      </w:r>
      <w:r w:rsidRPr="00F01BEC">
        <w:rPr>
          <w:sz w:val="22"/>
          <w:szCs w:val="22"/>
        </w:rPr>
        <w:t>тельств этой политики в рамках деятельности по выполнению работ, заявленных в техническом з</w:t>
      </w:r>
      <w:r w:rsidRPr="00F01BEC">
        <w:rPr>
          <w:sz w:val="22"/>
          <w:szCs w:val="22"/>
        </w:rPr>
        <w:t>а</w:t>
      </w:r>
      <w:r w:rsidRPr="00F01BEC">
        <w:rPr>
          <w:sz w:val="22"/>
          <w:szCs w:val="22"/>
        </w:rPr>
        <w:t>дании.</w:t>
      </w:r>
    </w:p>
    <w:p w:rsidR="00CF0E3B" w:rsidRPr="00F01BEC" w:rsidRDefault="00FE5842" w:rsidP="00750DE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3.2.1.8. Акты сдачи - приемки могут быть подписаны Заказчиком при условии выполнения Исполнителем указанных выше требований.</w:t>
      </w:r>
    </w:p>
    <w:p w:rsidR="00CF0E3B" w:rsidRPr="00F01BEC" w:rsidRDefault="00031B45" w:rsidP="00713760">
      <w:pPr>
        <w:keepNext/>
        <w:keepLines/>
        <w:ind w:firstLine="284"/>
        <w:jc w:val="both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3</w:t>
      </w:r>
      <w:r w:rsidR="009A7C6A" w:rsidRPr="00F01BEC">
        <w:rPr>
          <w:b/>
          <w:sz w:val="22"/>
          <w:szCs w:val="22"/>
        </w:rPr>
        <w:t>.</w:t>
      </w:r>
      <w:r w:rsidR="00CF0E3B" w:rsidRPr="00F01BEC">
        <w:rPr>
          <w:b/>
          <w:sz w:val="22"/>
          <w:szCs w:val="22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9A7C6A" w:rsidRPr="00F01BEC">
        <w:rPr>
          <w:b/>
          <w:sz w:val="22"/>
          <w:szCs w:val="22"/>
        </w:rPr>
        <w:t>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3.2.2.1. Наличие обученного и аттестованного персонала, ИТР, обладающих соответствующей квалифик</w:t>
      </w:r>
      <w:r w:rsidRPr="00F01BEC">
        <w:rPr>
          <w:sz w:val="22"/>
          <w:szCs w:val="22"/>
        </w:rPr>
        <w:t>а</w:t>
      </w:r>
      <w:r w:rsidRPr="00F01BEC">
        <w:rPr>
          <w:sz w:val="22"/>
          <w:szCs w:val="22"/>
        </w:rPr>
        <w:t xml:space="preserve">цией и </w:t>
      </w:r>
      <w:r w:rsidRPr="00F01BEC">
        <w:rPr>
          <w:iCs/>
          <w:color w:val="000000"/>
          <w:sz w:val="22"/>
          <w:szCs w:val="22"/>
        </w:rPr>
        <w:t xml:space="preserve">для выполнения заявляемых </w:t>
      </w:r>
      <w:r w:rsidRPr="00F01BEC">
        <w:rPr>
          <w:iCs/>
          <w:sz w:val="22"/>
          <w:szCs w:val="22"/>
        </w:rPr>
        <w:t xml:space="preserve">работ </w:t>
      </w:r>
      <w:r w:rsidRPr="00F01BEC">
        <w:rPr>
          <w:sz w:val="22"/>
          <w:szCs w:val="22"/>
        </w:rPr>
        <w:t>(дипломированные руководители и производ</w:t>
      </w:r>
      <w:r w:rsidRPr="00F01BEC">
        <w:rPr>
          <w:sz w:val="22"/>
          <w:szCs w:val="22"/>
        </w:rPr>
        <w:t>и</w:t>
      </w:r>
      <w:r w:rsidRPr="00F01BEC">
        <w:rPr>
          <w:sz w:val="22"/>
          <w:szCs w:val="22"/>
        </w:rPr>
        <w:t>тели работ с опытом работы не менее 3-х последних лет по указанному профилю) с опытом работы на энергетических предприят</w:t>
      </w:r>
      <w:r w:rsidRPr="00F01BEC">
        <w:rPr>
          <w:sz w:val="22"/>
          <w:szCs w:val="22"/>
        </w:rPr>
        <w:t>и</w:t>
      </w:r>
      <w:r w:rsidRPr="00F01BEC">
        <w:rPr>
          <w:sz w:val="22"/>
          <w:szCs w:val="22"/>
        </w:rPr>
        <w:t>ях и имеющих право:</w:t>
      </w:r>
    </w:p>
    <w:p w:rsidR="00D33050" w:rsidRPr="00F01BEC" w:rsidRDefault="00D33050" w:rsidP="00B52F70">
      <w:pPr>
        <w:widowControl w:val="0"/>
        <w:tabs>
          <w:tab w:val="left" w:pos="-567"/>
          <w:tab w:val="left" w:pos="-142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- быть руководителем работ;</w:t>
      </w:r>
    </w:p>
    <w:p w:rsidR="00D33050" w:rsidRPr="00F01BEC" w:rsidRDefault="00D33050" w:rsidP="00B52F70">
      <w:pPr>
        <w:widowControl w:val="0"/>
        <w:tabs>
          <w:tab w:val="left" w:pos="-142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- быть производителем работ;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 xml:space="preserve">3.2.2.2. Персонал должен быть обучен и аттестован по охране труда (в </w:t>
      </w:r>
      <w:proofErr w:type="spellStart"/>
      <w:r w:rsidRPr="00F01BEC">
        <w:rPr>
          <w:sz w:val="22"/>
          <w:szCs w:val="22"/>
        </w:rPr>
        <w:t>т.ч</w:t>
      </w:r>
      <w:proofErr w:type="spellEnd"/>
      <w:r w:rsidRPr="00F01BEC">
        <w:rPr>
          <w:sz w:val="22"/>
          <w:szCs w:val="22"/>
        </w:rPr>
        <w:t>. иметь группу по электробе</w:t>
      </w:r>
      <w:r w:rsidRPr="00F01BEC">
        <w:rPr>
          <w:sz w:val="22"/>
          <w:szCs w:val="22"/>
        </w:rPr>
        <w:t>з</w:t>
      </w:r>
      <w:r w:rsidRPr="00F01BEC">
        <w:rPr>
          <w:sz w:val="22"/>
          <w:szCs w:val="22"/>
        </w:rPr>
        <w:t xml:space="preserve">опасности), пожарной безопасности и промышленной безопасности </w:t>
      </w:r>
      <w:proofErr w:type="spellStart"/>
      <w:r w:rsidRPr="00F01BEC">
        <w:rPr>
          <w:sz w:val="22"/>
          <w:szCs w:val="22"/>
        </w:rPr>
        <w:t>энергообъектов</w:t>
      </w:r>
      <w:proofErr w:type="spellEnd"/>
      <w:r w:rsidRPr="00F01BEC">
        <w:rPr>
          <w:sz w:val="22"/>
          <w:szCs w:val="22"/>
        </w:rPr>
        <w:t xml:space="preserve"> (руков</w:t>
      </w:r>
      <w:r w:rsidRPr="00F01BEC">
        <w:rPr>
          <w:sz w:val="22"/>
          <w:szCs w:val="22"/>
        </w:rPr>
        <w:t>о</w:t>
      </w:r>
      <w:r w:rsidRPr="00F01BEC">
        <w:rPr>
          <w:sz w:val="22"/>
          <w:szCs w:val="22"/>
        </w:rPr>
        <w:t>дители работ в соответствии с Положением о порядке подготовки и аттестации работников орган</w:t>
      </w:r>
      <w:r w:rsidRPr="00F01BEC">
        <w:rPr>
          <w:sz w:val="22"/>
          <w:szCs w:val="22"/>
        </w:rPr>
        <w:t>и</w:t>
      </w:r>
      <w:r w:rsidRPr="00F01BEC">
        <w:rPr>
          <w:sz w:val="22"/>
          <w:szCs w:val="22"/>
        </w:rPr>
        <w:t>заций, осуществляющих деятельность в области промышленной безопасности опасных  произво</w:t>
      </w:r>
      <w:r w:rsidRPr="00F01BEC">
        <w:rPr>
          <w:sz w:val="22"/>
          <w:szCs w:val="22"/>
        </w:rPr>
        <w:t>д</w:t>
      </w:r>
      <w:r w:rsidRPr="00F01BEC">
        <w:rPr>
          <w:sz w:val="22"/>
          <w:szCs w:val="22"/>
        </w:rPr>
        <w:t>ственных объектов).</w:t>
      </w:r>
    </w:p>
    <w:p w:rsidR="00D33050" w:rsidRPr="00F01BEC" w:rsidRDefault="00D33050" w:rsidP="00B52F70">
      <w:pPr>
        <w:widowControl w:val="0"/>
        <w:tabs>
          <w:tab w:val="left" w:pos="-142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 xml:space="preserve">3.2.2.3. </w:t>
      </w:r>
      <w:r w:rsidR="006728DF" w:rsidRPr="00F01BEC">
        <w:rPr>
          <w:sz w:val="22"/>
          <w:szCs w:val="22"/>
        </w:rPr>
        <w:t>Исполнитель</w:t>
      </w:r>
      <w:r w:rsidRPr="00F01BEC">
        <w:rPr>
          <w:sz w:val="22"/>
          <w:szCs w:val="22"/>
        </w:rPr>
        <w:t xml:space="preserve">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</w:t>
      </w:r>
      <w:r w:rsidRPr="00F01BEC">
        <w:rPr>
          <w:sz w:val="22"/>
          <w:szCs w:val="22"/>
        </w:rPr>
        <w:t>е</w:t>
      </w:r>
      <w:r w:rsidRPr="00F01BEC">
        <w:rPr>
          <w:sz w:val="22"/>
          <w:szCs w:val="22"/>
        </w:rPr>
        <w:t>нее 3-х последних лет):</w:t>
      </w:r>
    </w:p>
    <w:p w:rsidR="00D33050" w:rsidRPr="00F01BEC" w:rsidRDefault="00D33050" w:rsidP="00B52F70">
      <w:pPr>
        <w:pStyle w:val="ac"/>
        <w:ind w:firstLine="284"/>
        <w:jc w:val="left"/>
        <w:rPr>
          <w:rFonts w:ascii="Times New Roman" w:eastAsia="Times New Roman" w:hAnsi="Times New Roman"/>
        </w:rPr>
      </w:pPr>
      <w:r w:rsidRPr="00F01BEC">
        <w:rPr>
          <w:rFonts w:ascii="Times New Roman" w:hAnsi="Times New Roman"/>
        </w:rPr>
        <w:t xml:space="preserve">- работ </w:t>
      </w:r>
      <w:r w:rsidRPr="00F01BEC">
        <w:rPr>
          <w:rFonts w:ascii="Times New Roman" w:eastAsia="Times New Roman" w:hAnsi="Times New Roman"/>
        </w:rPr>
        <w:t>на высоте</w:t>
      </w:r>
      <w:r w:rsidRPr="00F01BEC">
        <w:rPr>
          <w:rFonts w:ascii="Times New Roman" w:hAnsi="Times New Roman"/>
        </w:rPr>
        <w:t>;</w:t>
      </w:r>
    </w:p>
    <w:p w:rsidR="00D33050" w:rsidRPr="00F01BEC" w:rsidRDefault="00D33050" w:rsidP="00B52F70">
      <w:pPr>
        <w:pStyle w:val="ac"/>
        <w:ind w:firstLine="284"/>
        <w:jc w:val="left"/>
        <w:rPr>
          <w:rFonts w:ascii="Times New Roman" w:eastAsia="Times New Roman" w:hAnsi="Times New Roman"/>
        </w:rPr>
      </w:pPr>
      <w:r w:rsidRPr="00F01BEC">
        <w:rPr>
          <w:rFonts w:ascii="Times New Roman" w:eastAsia="Times New Roman" w:hAnsi="Times New Roman"/>
        </w:rPr>
        <w:t>- работ с электроинструментом;</w:t>
      </w:r>
    </w:p>
    <w:p w:rsidR="00D33050" w:rsidRPr="00F01BEC" w:rsidRDefault="00D33050" w:rsidP="00B52F70">
      <w:pPr>
        <w:pStyle w:val="ac"/>
        <w:ind w:firstLine="284"/>
        <w:jc w:val="left"/>
        <w:rPr>
          <w:rFonts w:ascii="Times New Roman" w:hAnsi="Times New Roman"/>
        </w:rPr>
      </w:pPr>
      <w:r w:rsidRPr="00F01BEC">
        <w:rPr>
          <w:rFonts w:ascii="Times New Roman" w:hAnsi="Times New Roman"/>
        </w:rPr>
        <w:t>- работ по вибрационному контролю и анализу состояния оборудования.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3.2.2.4. У персонала, выполняющего специальные работы должны быть документы, подтверждающие сп</w:t>
      </w:r>
      <w:r w:rsidRPr="00F01BEC">
        <w:rPr>
          <w:sz w:val="22"/>
          <w:szCs w:val="22"/>
        </w:rPr>
        <w:t>е</w:t>
      </w:r>
      <w:r w:rsidRPr="00F01BEC">
        <w:rPr>
          <w:sz w:val="22"/>
          <w:szCs w:val="22"/>
        </w:rPr>
        <w:t>циальное обучение (сертификат, свидетельство, диплом и т.п.).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3.2.2.5. Досконально знать особенности проведения и технологию заявляемых работ.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3.2.2.6. Осуществлять весь комплекс технологических решений и их согласование, позволяющий обесп</w:t>
      </w:r>
      <w:r w:rsidRPr="00F01BEC">
        <w:rPr>
          <w:sz w:val="22"/>
          <w:szCs w:val="22"/>
        </w:rPr>
        <w:t>е</w:t>
      </w:r>
      <w:r w:rsidRPr="00F01BEC">
        <w:rPr>
          <w:sz w:val="22"/>
          <w:szCs w:val="22"/>
        </w:rPr>
        <w:t>чить необходимое качество работ.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3.2.2.7.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</w:t>
      </w:r>
      <w:r w:rsidRPr="00F01BEC">
        <w:rPr>
          <w:sz w:val="22"/>
          <w:szCs w:val="22"/>
        </w:rPr>
        <w:t>о</w:t>
      </w:r>
      <w:r w:rsidRPr="00F01BEC">
        <w:rPr>
          <w:sz w:val="22"/>
          <w:szCs w:val="22"/>
        </w:rPr>
        <w:t>вания, необходимым для выполнения работ, которое должно находиться в рабочем состоянии и не быть занятым на других работах на время производства работ</w:t>
      </w:r>
      <w:r w:rsidR="00B52F70" w:rsidRPr="00F01BEC">
        <w:rPr>
          <w:sz w:val="22"/>
          <w:szCs w:val="22"/>
        </w:rPr>
        <w:t xml:space="preserve"> на </w:t>
      </w:r>
      <w:r w:rsidRPr="00F01BEC">
        <w:rPr>
          <w:sz w:val="22"/>
          <w:szCs w:val="22"/>
        </w:rPr>
        <w:t>К</w:t>
      </w:r>
      <w:r w:rsidR="00B52F70" w:rsidRPr="00F01BEC">
        <w:rPr>
          <w:sz w:val="22"/>
          <w:szCs w:val="22"/>
        </w:rPr>
        <w:t>С </w:t>
      </w:r>
      <w:r w:rsidRPr="00F01BEC">
        <w:rPr>
          <w:sz w:val="22"/>
          <w:szCs w:val="22"/>
        </w:rPr>
        <w:t>ГЭС. Используемое измер</w:t>
      </w:r>
      <w:r w:rsidRPr="00F01BEC">
        <w:rPr>
          <w:sz w:val="22"/>
          <w:szCs w:val="22"/>
        </w:rPr>
        <w:t>и</w:t>
      </w:r>
      <w:r w:rsidRPr="00F01BEC">
        <w:rPr>
          <w:sz w:val="22"/>
          <w:szCs w:val="22"/>
        </w:rPr>
        <w:t>тельное оборудование должно соответствовать требованиям, указан</w:t>
      </w:r>
      <w:r w:rsidR="00B52F70" w:rsidRPr="00F01BEC">
        <w:rPr>
          <w:sz w:val="22"/>
          <w:szCs w:val="22"/>
        </w:rPr>
        <w:t>ным в РД 153-34.0-20 340–</w:t>
      </w:r>
      <w:r w:rsidRPr="00F01BEC">
        <w:rPr>
          <w:sz w:val="22"/>
          <w:szCs w:val="22"/>
        </w:rPr>
        <w:t>98. Исполнитель должен подтвердить наличие обязательств, гарантирующих наличие этого оборудов</w:t>
      </w:r>
      <w:r w:rsidRPr="00F01BEC">
        <w:rPr>
          <w:sz w:val="22"/>
          <w:szCs w:val="22"/>
        </w:rPr>
        <w:t>а</w:t>
      </w:r>
      <w:r w:rsidRPr="00F01BEC">
        <w:rPr>
          <w:sz w:val="22"/>
          <w:szCs w:val="22"/>
        </w:rPr>
        <w:t>ния при осуществлении работ.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3.2.2.8. Иметь все необходимые для проведения работ инструменты, оборудование и специальные присп</w:t>
      </w:r>
      <w:r w:rsidRPr="00F01BEC">
        <w:rPr>
          <w:sz w:val="22"/>
          <w:szCs w:val="22"/>
        </w:rPr>
        <w:t>о</w:t>
      </w:r>
      <w:r w:rsidRPr="00F01BEC">
        <w:rPr>
          <w:sz w:val="22"/>
          <w:szCs w:val="22"/>
        </w:rPr>
        <w:t>собления.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 xml:space="preserve">3.2.2.9. Самостоятельно </w:t>
      </w:r>
      <w:r w:rsidR="00B52F70" w:rsidRPr="00F01BEC">
        <w:rPr>
          <w:sz w:val="22"/>
          <w:szCs w:val="22"/>
        </w:rPr>
        <w:t xml:space="preserve">выполнять </w:t>
      </w:r>
      <w:r w:rsidRPr="00F01BEC">
        <w:rPr>
          <w:sz w:val="22"/>
          <w:szCs w:val="22"/>
        </w:rPr>
        <w:t>устройство лесов и подмостей, необходимых для проведения работ.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3.2.2.10. Самостоятельно вып</w:t>
      </w:r>
      <w:r w:rsidR="00B52F70" w:rsidRPr="00F01BEC">
        <w:rPr>
          <w:sz w:val="22"/>
          <w:szCs w:val="22"/>
        </w:rPr>
        <w:t>олнять транспортное обеспечение</w:t>
      </w:r>
      <w:r w:rsidRPr="00F01BEC">
        <w:rPr>
          <w:sz w:val="22"/>
          <w:szCs w:val="22"/>
        </w:rPr>
        <w:t xml:space="preserve"> работ: перевозку персонала и н</w:t>
      </w:r>
      <w:r w:rsidRPr="00F01BEC">
        <w:rPr>
          <w:sz w:val="22"/>
          <w:szCs w:val="22"/>
        </w:rPr>
        <w:t>е</w:t>
      </w:r>
      <w:r w:rsidRPr="00F01BEC">
        <w:rPr>
          <w:sz w:val="22"/>
          <w:szCs w:val="22"/>
        </w:rPr>
        <w:t>обходимых материалов и оборудования.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3.2.2.11. Обеспечить проживание своего персонала на весь период проведения работ в районе располож</w:t>
      </w:r>
      <w:r w:rsidRPr="00F01BEC">
        <w:rPr>
          <w:sz w:val="22"/>
          <w:szCs w:val="22"/>
        </w:rPr>
        <w:t>е</w:t>
      </w:r>
      <w:r w:rsidRPr="00F01BEC">
        <w:rPr>
          <w:sz w:val="22"/>
          <w:szCs w:val="22"/>
        </w:rPr>
        <w:t>ния К</w:t>
      </w:r>
      <w:r w:rsidR="00B52F70" w:rsidRPr="00F01BEC">
        <w:rPr>
          <w:sz w:val="22"/>
          <w:szCs w:val="22"/>
        </w:rPr>
        <w:t>С </w:t>
      </w:r>
      <w:r w:rsidRPr="00F01BEC">
        <w:rPr>
          <w:sz w:val="22"/>
          <w:szCs w:val="22"/>
        </w:rPr>
        <w:t>ГЭС, так как К</w:t>
      </w:r>
      <w:r w:rsidR="00B52F70" w:rsidRPr="00F01BEC">
        <w:rPr>
          <w:sz w:val="22"/>
          <w:szCs w:val="22"/>
        </w:rPr>
        <w:t>С </w:t>
      </w:r>
      <w:r w:rsidRPr="00F01BEC">
        <w:rPr>
          <w:sz w:val="22"/>
          <w:szCs w:val="22"/>
        </w:rPr>
        <w:t xml:space="preserve">ГЭС не располагает возможностью размещения персонала </w:t>
      </w:r>
      <w:r w:rsidR="006728DF" w:rsidRPr="00F01BEC">
        <w:rPr>
          <w:sz w:val="22"/>
          <w:szCs w:val="22"/>
        </w:rPr>
        <w:t>исполнителя</w:t>
      </w:r>
      <w:r w:rsidRPr="00F01BEC">
        <w:rPr>
          <w:sz w:val="22"/>
          <w:szCs w:val="22"/>
        </w:rPr>
        <w:t xml:space="preserve"> на своих об</w:t>
      </w:r>
      <w:r w:rsidRPr="00F01BEC">
        <w:rPr>
          <w:sz w:val="22"/>
          <w:szCs w:val="22"/>
        </w:rPr>
        <w:t>ъ</w:t>
      </w:r>
      <w:r w:rsidRPr="00F01BEC">
        <w:rPr>
          <w:sz w:val="22"/>
          <w:szCs w:val="22"/>
        </w:rPr>
        <w:t xml:space="preserve">ектах. 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3.2.2.12. Организовать своевременное оформление и ведение исполнительной документации.</w:t>
      </w:r>
    </w:p>
    <w:p w:rsidR="00D33050" w:rsidRPr="00F01BEC" w:rsidRDefault="00D33050" w:rsidP="00B52F70">
      <w:pPr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3.2.2.13. Обеспечить выполнение работ в соответствии с согласованным графиком работ.</w:t>
      </w:r>
    </w:p>
    <w:p w:rsidR="009A7C6A" w:rsidRPr="00F01BEC" w:rsidRDefault="00D33050" w:rsidP="00750DE4">
      <w:pPr>
        <w:pStyle w:val="2"/>
        <w:tabs>
          <w:tab w:val="left" w:pos="-3119"/>
        </w:tabs>
        <w:spacing w:after="0" w:line="240" w:lineRule="auto"/>
        <w:ind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 xml:space="preserve">3.2.2.14. Режим работы </w:t>
      </w:r>
      <w:r w:rsidR="006728DF" w:rsidRPr="00F01BEC">
        <w:rPr>
          <w:sz w:val="22"/>
          <w:szCs w:val="22"/>
        </w:rPr>
        <w:t>исполнителя</w:t>
      </w:r>
      <w:r w:rsidRPr="00F01BEC">
        <w:rPr>
          <w:sz w:val="22"/>
          <w:szCs w:val="22"/>
        </w:rPr>
        <w:t xml:space="preserve"> должен соответствовать внутреннему трудовому распорядку К</w:t>
      </w:r>
      <w:r w:rsidR="00B52F70" w:rsidRPr="00F01BEC">
        <w:rPr>
          <w:sz w:val="22"/>
          <w:szCs w:val="22"/>
        </w:rPr>
        <w:t xml:space="preserve">С ГЭС, переход на многосменный режим </w:t>
      </w:r>
      <w:r w:rsidRPr="00F01BEC">
        <w:rPr>
          <w:sz w:val="22"/>
          <w:szCs w:val="22"/>
        </w:rPr>
        <w:t xml:space="preserve">работы, </w:t>
      </w:r>
      <w:r w:rsidR="006728DF" w:rsidRPr="00F01BEC">
        <w:rPr>
          <w:sz w:val="22"/>
          <w:szCs w:val="22"/>
        </w:rPr>
        <w:t>исполнитель</w:t>
      </w:r>
      <w:r w:rsidRPr="00F01BEC">
        <w:rPr>
          <w:sz w:val="22"/>
          <w:szCs w:val="22"/>
        </w:rPr>
        <w:t xml:space="preserve"> обязан согласовать с руководством К</w:t>
      </w:r>
      <w:r w:rsidR="00B52F70" w:rsidRPr="00F01BEC">
        <w:rPr>
          <w:sz w:val="22"/>
          <w:szCs w:val="22"/>
        </w:rPr>
        <w:t>С </w:t>
      </w:r>
      <w:r w:rsidRPr="00F01BEC">
        <w:rPr>
          <w:sz w:val="22"/>
          <w:szCs w:val="22"/>
        </w:rPr>
        <w:t>ГЭС.</w:t>
      </w:r>
    </w:p>
    <w:p w:rsidR="009A7C6A" w:rsidRPr="00F01BEC" w:rsidRDefault="00160ED3" w:rsidP="00713760">
      <w:pPr>
        <w:suppressAutoHyphens/>
        <w:ind w:firstLine="284"/>
        <w:jc w:val="both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lastRenderedPageBreak/>
        <w:t>3.2.3</w:t>
      </w:r>
      <w:r w:rsidR="009A7C6A" w:rsidRPr="00F01BEC">
        <w:rPr>
          <w:b/>
          <w:sz w:val="22"/>
          <w:szCs w:val="22"/>
        </w:rPr>
        <w:t xml:space="preserve">. Требования к </w:t>
      </w:r>
      <w:r w:rsidRPr="00F01BEC">
        <w:rPr>
          <w:b/>
          <w:sz w:val="22"/>
          <w:szCs w:val="22"/>
        </w:rPr>
        <w:t>исполнителю</w:t>
      </w:r>
      <w:r w:rsidR="009A7C6A" w:rsidRPr="00F01BEC">
        <w:rPr>
          <w:b/>
          <w:sz w:val="22"/>
          <w:szCs w:val="22"/>
        </w:rPr>
        <w:t xml:space="preserve"> при привлечении с</w:t>
      </w:r>
      <w:r w:rsidR="006728DF" w:rsidRPr="00F01BEC">
        <w:rPr>
          <w:b/>
          <w:sz w:val="22"/>
          <w:szCs w:val="22"/>
        </w:rPr>
        <w:t>о</w:t>
      </w:r>
      <w:r w:rsidRPr="00F01BEC">
        <w:rPr>
          <w:b/>
          <w:sz w:val="22"/>
          <w:szCs w:val="22"/>
        </w:rPr>
        <w:t>исполнителей</w:t>
      </w:r>
      <w:r w:rsidR="009A7C6A" w:rsidRPr="00F01BEC">
        <w:rPr>
          <w:b/>
          <w:sz w:val="22"/>
          <w:szCs w:val="22"/>
        </w:rPr>
        <w:t>:</w:t>
      </w:r>
    </w:p>
    <w:p w:rsidR="00160ED3" w:rsidRPr="00F01BEC" w:rsidRDefault="00160ED3" w:rsidP="008B4D3B">
      <w:pPr>
        <w:pStyle w:val="a7"/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284"/>
        <w:rPr>
          <w:rFonts w:eastAsiaTheme="minorHAnsi"/>
          <w:iCs/>
          <w:sz w:val="22"/>
          <w:szCs w:val="22"/>
          <w:lang w:eastAsia="en-US"/>
        </w:rPr>
      </w:pPr>
      <w:r w:rsidRPr="00F01BEC">
        <w:rPr>
          <w:rFonts w:eastAsiaTheme="minorHAnsi"/>
          <w:iCs/>
          <w:sz w:val="22"/>
          <w:szCs w:val="22"/>
          <w:lang w:eastAsia="en-US"/>
        </w:rPr>
        <w:t>Исполнитель должен обеспечить соответствие любого предложенного с</w:t>
      </w:r>
      <w:r w:rsidR="006728DF" w:rsidRPr="00F01BEC">
        <w:rPr>
          <w:rFonts w:eastAsiaTheme="minorHAnsi"/>
          <w:iCs/>
          <w:sz w:val="22"/>
          <w:szCs w:val="22"/>
          <w:lang w:eastAsia="en-US"/>
        </w:rPr>
        <w:t>ои</w:t>
      </w:r>
      <w:r w:rsidRPr="00F01BEC">
        <w:rPr>
          <w:rFonts w:eastAsiaTheme="minorHAnsi"/>
          <w:iCs/>
          <w:sz w:val="22"/>
          <w:szCs w:val="22"/>
          <w:lang w:eastAsia="en-US"/>
        </w:rPr>
        <w:t>сполнителя требов</w:t>
      </w:r>
      <w:r w:rsidRPr="00F01BEC">
        <w:rPr>
          <w:rFonts w:eastAsiaTheme="minorHAnsi"/>
          <w:iCs/>
          <w:sz w:val="22"/>
          <w:szCs w:val="22"/>
          <w:lang w:eastAsia="en-US"/>
        </w:rPr>
        <w:t>а</w:t>
      </w:r>
      <w:r w:rsidRPr="00F01BEC">
        <w:rPr>
          <w:rFonts w:eastAsiaTheme="minorHAnsi"/>
          <w:iCs/>
          <w:sz w:val="22"/>
          <w:szCs w:val="22"/>
          <w:lang w:eastAsia="en-US"/>
        </w:rPr>
        <w:t>ниям Организатора конкурентной процедуры, изложенным в закупочной документации;</w:t>
      </w:r>
    </w:p>
    <w:p w:rsidR="00160ED3" w:rsidRPr="00F01BEC" w:rsidRDefault="00160ED3" w:rsidP="008B4D3B">
      <w:pPr>
        <w:pStyle w:val="a7"/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284"/>
        <w:rPr>
          <w:rFonts w:eastAsiaTheme="minorHAnsi"/>
          <w:iCs/>
          <w:sz w:val="22"/>
          <w:szCs w:val="22"/>
          <w:lang w:eastAsia="en-US"/>
        </w:rPr>
      </w:pPr>
      <w:r w:rsidRPr="00F01BEC">
        <w:rPr>
          <w:rFonts w:eastAsiaTheme="minorHAnsi"/>
          <w:iCs/>
          <w:sz w:val="22"/>
          <w:szCs w:val="22"/>
          <w:lang w:eastAsia="en-US"/>
        </w:rPr>
        <w:t xml:space="preserve">Организатор конкурентной процедуры оставляет за собой право отклонить любого из </w:t>
      </w:r>
      <w:proofErr w:type="gramStart"/>
      <w:r w:rsidRPr="00F01BEC">
        <w:rPr>
          <w:rFonts w:eastAsiaTheme="minorHAnsi"/>
          <w:iCs/>
          <w:sz w:val="22"/>
          <w:szCs w:val="22"/>
          <w:lang w:eastAsia="en-US"/>
        </w:rPr>
        <w:t>предл</w:t>
      </w:r>
      <w:r w:rsidRPr="00F01BEC">
        <w:rPr>
          <w:rFonts w:eastAsiaTheme="minorHAnsi"/>
          <w:iCs/>
          <w:sz w:val="22"/>
          <w:szCs w:val="22"/>
          <w:lang w:eastAsia="en-US"/>
        </w:rPr>
        <w:t>о</w:t>
      </w:r>
      <w:r w:rsidRPr="00F01BEC">
        <w:rPr>
          <w:rFonts w:eastAsiaTheme="minorHAnsi"/>
          <w:iCs/>
          <w:sz w:val="22"/>
          <w:szCs w:val="22"/>
          <w:lang w:eastAsia="en-US"/>
        </w:rPr>
        <w:t>женных</w:t>
      </w:r>
      <w:proofErr w:type="gramEnd"/>
      <w:r w:rsidRPr="00F01BEC">
        <w:rPr>
          <w:rFonts w:eastAsiaTheme="minorHAnsi"/>
          <w:iCs/>
          <w:sz w:val="22"/>
          <w:szCs w:val="22"/>
          <w:lang w:eastAsia="en-US"/>
        </w:rPr>
        <w:t xml:space="preserve"> с</w:t>
      </w:r>
      <w:r w:rsidR="006728DF" w:rsidRPr="00F01BEC">
        <w:rPr>
          <w:rFonts w:eastAsiaTheme="minorHAnsi"/>
          <w:iCs/>
          <w:sz w:val="22"/>
          <w:szCs w:val="22"/>
          <w:lang w:eastAsia="en-US"/>
        </w:rPr>
        <w:t>о</w:t>
      </w:r>
      <w:r w:rsidRPr="00F01BEC">
        <w:rPr>
          <w:rFonts w:eastAsiaTheme="minorHAnsi"/>
          <w:iCs/>
          <w:sz w:val="22"/>
          <w:szCs w:val="22"/>
          <w:lang w:eastAsia="en-US"/>
        </w:rPr>
        <w:t>исполнителя;</w:t>
      </w:r>
    </w:p>
    <w:p w:rsidR="009A7C6A" w:rsidRPr="00F01BEC" w:rsidRDefault="00160ED3" w:rsidP="008B4D3B">
      <w:pPr>
        <w:pStyle w:val="a7"/>
        <w:numPr>
          <w:ilvl w:val="0"/>
          <w:numId w:val="16"/>
        </w:numPr>
        <w:tabs>
          <w:tab w:val="left" w:pos="1276"/>
        </w:tabs>
        <w:suppressAutoHyphens/>
        <w:ind w:left="0" w:firstLine="284"/>
        <w:jc w:val="both"/>
        <w:outlineLvl w:val="0"/>
        <w:rPr>
          <w:sz w:val="22"/>
          <w:szCs w:val="22"/>
        </w:rPr>
      </w:pPr>
      <w:r w:rsidRPr="00F01BEC">
        <w:rPr>
          <w:sz w:val="22"/>
          <w:szCs w:val="22"/>
        </w:rPr>
        <w:t>Исполнитель</w:t>
      </w:r>
      <w:r w:rsidR="009A7C6A" w:rsidRPr="00F01BEC">
        <w:rPr>
          <w:sz w:val="22"/>
          <w:szCs w:val="22"/>
        </w:rPr>
        <w:t xml:space="preserve"> обязан включить в свою заявку на участие в конкурентной процедуре подробные сведения обо всех с</w:t>
      </w:r>
      <w:r w:rsidR="006728DF" w:rsidRPr="00F01BEC">
        <w:rPr>
          <w:sz w:val="22"/>
          <w:szCs w:val="22"/>
        </w:rPr>
        <w:t>о</w:t>
      </w:r>
      <w:r w:rsidRPr="00F01BEC">
        <w:rPr>
          <w:sz w:val="22"/>
          <w:szCs w:val="22"/>
        </w:rPr>
        <w:t>и</w:t>
      </w:r>
      <w:r w:rsidR="006728DF" w:rsidRPr="00F01BEC">
        <w:rPr>
          <w:sz w:val="22"/>
          <w:szCs w:val="22"/>
        </w:rPr>
        <w:t>с</w:t>
      </w:r>
      <w:r w:rsidRPr="00F01BEC">
        <w:rPr>
          <w:sz w:val="22"/>
          <w:szCs w:val="22"/>
        </w:rPr>
        <w:t>полнителях</w:t>
      </w:r>
      <w:r w:rsidR="009A7C6A" w:rsidRPr="00F01BEC">
        <w:rPr>
          <w:sz w:val="22"/>
          <w:szCs w:val="22"/>
        </w:rPr>
        <w:t xml:space="preserve">, которых он предполагает привлечь для выполнения работ. </w:t>
      </w:r>
      <w:r w:rsidRPr="00F01BEC">
        <w:rPr>
          <w:sz w:val="22"/>
          <w:szCs w:val="22"/>
        </w:rPr>
        <w:t>Исполнитель</w:t>
      </w:r>
      <w:r w:rsidR="009A7C6A" w:rsidRPr="00F01BEC">
        <w:rPr>
          <w:sz w:val="22"/>
          <w:szCs w:val="22"/>
        </w:rPr>
        <w:t xml:space="preserve"> обязан прикладывать к своей заявке письменное согласие с</w:t>
      </w:r>
      <w:r w:rsidR="006728DF" w:rsidRPr="00F01BEC">
        <w:rPr>
          <w:sz w:val="22"/>
          <w:szCs w:val="22"/>
        </w:rPr>
        <w:t>о</w:t>
      </w:r>
      <w:r w:rsidRPr="00F01BEC">
        <w:rPr>
          <w:sz w:val="22"/>
          <w:szCs w:val="22"/>
        </w:rPr>
        <w:t>исполнителей</w:t>
      </w:r>
      <w:r w:rsidR="009A7C6A" w:rsidRPr="00F01BEC">
        <w:rPr>
          <w:sz w:val="22"/>
          <w:szCs w:val="22"/>
        </w:rPr>
        <w:t xml:space="preserve"> на выполнение планируемых ими работ.</w:t>
      </w:r>
    </w:p>
    <w:p w:rsidR="009A7C6A" w:rsidRPr="00F01BEC" w:rsidRDefault="009A7C6A" w:rsidP="008B4D3B">
      <w:pPr>
        <w:pStyle w:val="a7"/>
        <w:numPr>
          <w:ilvl w:val="0"/>
          <w:numId w:val="16"/>
        </w:numPr>
        <w:tabs>
          <w:tab w:val="left" w:pos="1276"/>
        </w:tabs>
        <w:suppressAutoHyphens/>
        <w:ind w:left="0" w:firstLine="284"/>
        <w:jc w:val="both"/>
        <w:outlineLvl w:val="0"/>
        <w:rPr>
          <w:sz w:val="22"/>
          <w:szCs w:val="22"/>
        </w:rPr>
      </w:pPr>
      <w:r w:rsidRPr="00F01BEC">
        <w:rPr>
          <w:sz w:val="22"/>
          <w:szCs w:val="22"/>
        </w:rPr>
        <w:t>Заказчик оставляет за собой право отклонить любого из предложенных с</w:t>
      </w:r>
      <w:r w:rsidR="006728DF" w:rsidRPr="00F01BEC">
        <w:rPr>
          <w:sz w:val="22"/>
          <w:szCs w:val="22"/>
        </w:rPr>
        <w:t>о</w:t>
      </w:r>
      <w:r w:rsidR="00160ED3" w:rsidRPr="00F01BEC">
        <w:rPr>
          <w:sz w:val="22"/>
          <w:szCs w:val="22"/>
        </w:rPr>
        <w:t>исполнителей</w:t>
      </w:r>
      <w:r w:rsidRPr="00F01BEC">
        <w:rPr>
          <w:sz w:val="22"/>
          <w:szCs w:val="22"/>
        </w:rPr>
        <w:t>.</w:t>
      </w:r>
    </w:p>
    <w:p w:rsidR="009A7C6A" w:rsidRPr="00F01BEC" w:rsidRDefault="00160ED3" w:rsidP="008B4D3B">
      <w:pPr>
        <w:pStyle w:val="a7"/>
        <w:numPr>
          <w:ilvl w:val="0"/>
          <w:numId w:val="16"/>
        </w:numPr>
        <w:tabs>
          <w:tab w:val="left" w:pos="1276"/>
        </w:tabs>
        <w:suppressAutoHyphens/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Исполнитель</w:t>
      </w:r>
      <w:r w:rsidR="009A7C6A" w:rsidRPr="00F01BEC">
        <w:rPr>
          <w:sz w:val="22"/>
          <w:szCs w:val="22"/>
        </w:rPr>
        <w:t xml:space="preserve"> обязан координировать работу всех с</w:t>
      </w:r>
      <w:r w:rsidR="006728DF" w:rsidRPr="00F01BEC">
        <w:rPr>
          <w:sz w:val="22"/>
          <w:szCs w:val="22"/>
        </w:rPr>
        <w:t>о</w:t>
      </w:r>
      <w:r w:rsidRPr="00F01BEC">
        <w:rPr>
          <w:sz w:val="22"/>
          <w:szCs w:val="22"/>
        </w:rPr>
        <w:t>исполнителей</w:t>
      </w:r>
      <w:r w:rsidR="009A7C6A" w:rsidRPr="00F01BEC">
        <w:rPr>
          <w:sz w:val="22"/>
          <w:szCs w:val="22"/>
        </w:rPr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A7C6A" w:rsidRPr="00F01BEC" w:rsidRDefault="00160ED3" w:rsidP="008B4D3B">
      <w:pPr>
        <w:pStyle w:val="a7"/>
        <w:numPr>
          <w:ilvl w:val="0"/>
          <w:numId w:val="16"/>
        </w:numPr>
        <w:tabs>
          <w:tab w:val="left" w:pos="1276"/>
        </w:tabs>
        <w:suppressAutoHyphens/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Исполнитель</w:t>
      </w:r>
      <w:r w:rsidR="009A7C6A" w:rsidRPr="00F01BEC">
        <w:rPr>
          <w:sz w:val="22"/>
          <w:szCs w:val="22"/>
        </w:rPr>
        <w:t xml:space="preserve"> обязан обеспечить своевременное устранение с</w:t>
      </w:r>
      <w:r w:rsidR="006728DF" w:rsidRPr="00F01BEC">
        <w:rPr>
          <w:sz w:val="22"/>
          <w:szCs w:val="22"/>
        </w:rPr>
        <w:t>о</w:t>
      </w:r>
      <w:r w:rsidRPr="00F01BEC">
        <w:rPr>
          <w:sz w:val="22"/>
          <w:szCs w:val="22"/>
        </w:rPr>
        <w:t>исполнителями</w:t>
      </w:r>
      <w:r w:rsidR="009A7C6A" w:rsidRPr="00F01BEC">
        <w:rPr>
          <w:sz w:val="22"/>
          <w:szCs w:val="22"/>
        </w:rPr>
        <w:t xml:space="preserve"> недостатков и дефектов, выявленных при приемке работ и в период гарантийной эксплуатации объекта.</w:t>
      </w:r>
    </w:p>
    <w:p w:rsidR="009A7C6A" w:rsidRPr="00F01BEC" w:rsidRDefault="009A7C6A" w:rsidP="008B4D3B">
      <w:pPr>
        <w:pStyle w:val="a7"/>
        <w:numPr>
          <w:ilvl w:val="0"/>
          <w:numId w:val="16"/>
        </w:numPr>
        <w:tabs>
          <w:tab w:val="left" w:pos="284"/>
          <w:tab w:val="left" w:pos="1276"/>
        </w:tabs>
        <w:ind w:left="0" w:firstLine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 xml:space="preserve">При планирующемся привлечении для выполнения работ нескольких </w:t>
      </w:r>
      <w:r w:rsidR="00160ED3" w:rsidRPr="00F01BEC">
        <w:rPr>
          <w:sz w:val="22"/>
          <w:szCs w:val="22"/>
        </w:rPr>
        <w:t>с</w:t>
      </w:r>
      <w:r w:rsidR="006728DF" w:rsidRPr="00F01BEC">
        <w:rPr>
          <w:sz w:val="22"/>
          <w:szCs w:val="22"/>
        </w:rPr>
        <w:t>о</w:t>
      </w:r>
      <w:r w:rsidR="00160ED3" w:rsidRPr="00F01BEC">
        <w:rPr>
          <w:sz w:val="22"/>
          <w:szCs w:val="22"/>
        </w:rPr>
        <w:t>исполнителей</w:t>
      </w:r>
      <w:r w:rsidRPr="00F01BEC">
        <w:rPr>
          <w:sz w:val="22"/>
          <w:szCs w:val="22"/>
        </w:rPr>
        <w:t xml:space="preserve">, </w:t>
      </w:r>
      <w:r w:rsidR="005062F2" w:rsidRPr="00F01BEC">
        <w:rPr>
          <w:sz w:val="22"/>
          <w:szCs w:val="22"/>
        </w:rPr>
        <w:t>исполн</w:t>
      </w:r>
      <w:r w:rsidR="005062F2" w:rsidRPr="00F01BEC">
        <w:rPr>
          <w:sz w:val="22"/>
          <w:szCs w:val="22"/>
        </w:rPr>
        <w:t>и</w:t>
      </w:r>
      <w:r w:rsidR="005062F2" w:rsidRPr="00F01BEC">
        <w:rPr>
          <w:sz w:val="22"/>
          <w:szCs w:val="22"/>
        </w:rPr>
        <w:t>тель</w:t>
      </w:r>
      <w:r w:rsidRPr="00F01BEC">
        <w:rPr>
          <w:sz w:val="22"/>
          <w:szCs w:val="22"/>
        </w:rPr>
        <w:t xml:space="preserve"> должен предусмотреть и организовать их взаимодействие в процессе выполнения работ с учётом сроков их исполнения.</w:t>
      </w:r>
    </w:p>
    <w:p w:rsidR="009A7C6A" w:rsidRPr="00F01BEC" w:rsidRDefault="009A7C6A" w:rsidP="00713760">
      <w:pPr>
        <w:tabs>
          <w:tab w:val="left" w:pos="284"/>
        </w:tabs>
        <w:ind w:left="709" w:firstLine="284"/>
        <w:jc w:val="both"/>
        <w:rPr>
          <w:sz w:val="22"/>
          <w:szCs w:val="22"/>
        </w:rPr>
      </w:pPr>
    </w:p>
    <w:p w:rsidR="00CF0E3B" w:rsidRPr="00F01BEC" w:rsidRDefault="00160ED3" w:rsidP="00713760">
      <w:pPr>
        <w:keepNext/>
        <w:keepLines/>
        <w:suppressAutoHyphens/>
        <w:ind w:firstLine="284"/>
        <w:jc w:val="both"/>
        <w:rPr>
          <w:b/>
          <w:sz w:val="22"/>
          <w:szCs w:val="22"/>
        </w:rPr>
      </w:pPr>
      <w:r w:rsidRPr="00F01BEC">
        <w:rPr>
          <w:b/>
          <w:sz w:val="22"/>
          <w:szCs w:val="22"/>
        </w:rPr>
        <w:t>4</w:t>
      </w:r>
      <w:r w:rsidR="00CF0E3B" w:rsidRPr="00F01BEC">
        <w:rPr>
          <w:b/>
          <w:sz w:val="22"/>
          <w:szCs w:val="22"/>
        </w:rPr>
        <w:t>. Запасные части и материалы:</w:t>
      </w:r>
    </w:p>
    <w:p w:rsidR="00713760" w:rsidRPr="00F01BEC" w:rsidRDefault="008B4D3B" w:rsidP="008B4D3B">
      <w:pPr>
        <w:pStyle w:val="2"/>
        <w:tabs>
          <w:tab w:val="left" w:pos="567"/>
          <w:tab w:val="left" w:pos="851"/>
        </w:tabs>
        <w:spacing w:after="0" w:line="240" w:lineRule="auto"/>
        <w:ind w:left="284"/>
        <w:jc w:val="both"/>
        <w:rPr>
          <w:sz w:val="22"/>
          <w:szCs w:val="22"/>
        </w:rPr>
      </w:pPr>
      <w:r w:rsidRPr="00F01BEC">
        <w:rPr>
          <w:sz w:val="22"/>
          <w:szCs w:val="22"/>
        </w:rPr>
        <w:t>Не требуются.</w:t>
      </w:r>
    </w:p>
    <w:p w:rsidR="00713760" w:rsidRPr="00F01BEC" w:rsidRDefault="00713760" w:rsidP="00CF0E3B">
      <w:pPr>
        <w:jc w:val="both"/>
        <w:rPr>
          <w:rFonts w:ascii="TimesNewRomanPS-BoldMT" w:eastAsiaTheme="minorHAnsi" w:hAnsi="TimesNewRomanPS-BoldMT" w:cs="TimesNewRomanPS-BoldMT"/>
          <w:b/>
          <w:bCs/>
          <w:sz w:val="22"/>
          <w:szCs w:val="22"/>
          <w:lang w:eastAsia="en-US"/>
        </w:rPr>
      </w:pPr>
    </w:p>
    <w:p w:rsidR="00CF0E3B" w:rsidRPr="00F01BEC" w:rsidRDefault="00CF0E3B" w:rsidP="00B52F70">
      <w:pPr>
        <w:keepNext/>
        <w:jc w:val="both"/>
        <w:rPr>
          <w:sz w:val="22"/>
          <w:szCs w:val="22"/>
          <w:u w:val="single"/>
        </w:rPr>
      </w:pPr>
      <w:r w:rsidRPr="00F01BEC">
        <w:rPr>
          <w:sz w:val="22"/>
          <w:szCs w:val="22"/>
          <w:u w:val="single"/>
        </w:rPr>
        <w:t>Приложение:</w:t>
      </w:r>
    </w:p>
    <w:p w:rsidR="00CF0E3B" w:rsidRPr="00F01BEC" w:rsidRDefault="00CF0E3B" w:rsidP="00CF0E3B">
      <w:pPr>
        <w:jc w:val="both"/>
        <w:rPr>
          <w:sz w:val="22"/>
          <w:szCs w:val="22"/>
        </w:rPr>
      </w:pPr>
      <w:r w:rsidRPr="00F01BEC">
        <w:rPr>
          <w:sz w:val="22"/>
          <w:szCs w:val="22"/>
        </w:rPr>
        <w:t>1. Обязанности по обеспечению требований Системы экологического менеджмента.</w:t>
      </w:r>
    </w:p>
    <w:p w:rsidR="00CF0E3B" w:rsidRPr="00F01BEC" w:rsidRDefault="00CF0E3B" w:rsidP="00CF0E3B">
      <w:pPr>
        <w:jc w:val="both"/>
        <w:rPr>
          <w:sz w:val="22"/>
          <w:szCs w:val="22"/>
        </w:rPr>
      </w:pPr>
      <w:r w:rsidRPr="00F01BEC">
        <w:rPr>
          <w:sz w:val="22"/>
          <w:szCs w:val="22"/>
        </w:rPr>
        <w:t>2. Экологическая политика ОАО «ТГК-1».</w:t>
      </w:r>
    </w:p>
    <w:p w:rsidR="00CF0E3B" w:rsidRPr="00F01BEC" w:rsidRDefault="003D351B" w:rsidP="00CF0E3B">
      <w:pPr>
        <w:jc w:val="both"/>
        <w:rPr>
          <w:sz w:val="22"/>
          <w:szCs w:val="22"/>
        </w:rPr>
      </w:pPr>
      <w:r w:rsidRPr="00F01BEC">
        <w:rPr>
          <w:sz w:val="22"/>
          <w:szCs w:val="22"/>
        </w:rPr>
        <w:t xml:space="preserve">3. </w:t>
      </w:r>
      <w:r w:rsidR="00565C96" w:rsidRPr="00F01BEC">
        <w:rPr>
          <w:sz w:val="22"/>
          <w:szCs w:val="22"/>
        </w:rPr>
        <w:t>Чертеж №1034-14-751</w:t>
      </w:r>
      <w:r w:rsidRPr="00F01BEC">
        <w:rPr>
          <w:sz w:val="22"/>
          <w:szCs w:val="22"/>
        </w:rPr>
        <w:t>. Турбинные водоводы Серебрянской ГЭС-1</w:t>
      </w:r>
      <w:r w:rsidR="00565C96" w:rsidRPr="00F01BEC">
        <w:rPr>
          <w:sz w:val="22"/>
          <w:szCs w:val="22"/>
        </w:rPr>
        <w:t>.</w:t>
      </w:r>
    </w:p>
    <w:p w:rsidR="00F01BEC" w:rsidRPr="00F01BEC" w:rsidRDefault="00F01BEC" w:rsidP="00CF0E3B">
      <w:pPr>
        <w:jc w:val="right"/>
        <w:rPr>
          <w:b/>
          <w:sz w:val="22"/>
          <w:szCs w:val="22"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F01BEC">
      <w:pPr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F01BEC" w:rsidRDefault="00F01BEC" w:rsidP="00CF0E3B">
      <w:pPr>
        <w:jc w:val="right"/>
        <w:rPr>
          <w:b/>
        </w:rPr>
      </w:pPr>
    </w:p>
    <w:p w:rsidR="00CF0E3B" w:rsidRPr="00DE38CA" w:rsidRDefault="00CF0E3B" w:rsidP="00CF0E3B">
      <w:pPr>
        <w:jc w:val="right"/>
        <w:rPr>
          <w:b/>
        </w:rPr>
      </w:pPr>
      <w:r>
        <w:rPr>
          <w:b/>
        </w:rPr>
        <w:t>Приложение № 1</w:t>
      </w:r>
    </w:p>
    <w:p w:rsidR="00CF0E3B" w:rsidRDefault="00CF0E3B" w:rsidP="00CF0E3B">
      <w:pPr>
        <w:jc w:val="right"/>
      </w:pPr>
      <w:r>
        <w:t>к Техническому заданию</w:t>
      </w: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Pr="009E2436" w:rsidRDefault="00CF0E3B" w:rsidP="00CF0E3B">
      <w:pPr>
        <w:jc w:val="center"/>
        <w:rPr>
          <w:b/>
        </w:rPr>
      </w:pPr>
      <w:r w:rsidRPr="009E2436">
        <w:rPr>
          <w:b/>
        </w:rPr>
        <w:t>Обязанности по обеспечению требований Системы экологического менеджмента.</w:t>
      </w: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Обязанности </w:t>
      </w:r>
      <w:r w:rsidR="00E600D7">
        <w:rPr>
          <w:b/>
          <w:u w:val="single"/>
        </w:rPr>
        <w:t>Исполнителя</w:t>
      </w:r>
      <w:r>
        <w:rPr>
          <w:b/>
          <w:u w:val="single"/>
        </w:rPr>
        <w:t>:</w:t>
      </w:r>
    </w:p>
    <w:p w:rsidR="00CF0E3B" w:rsidRDefault="00E600D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>Исполнитель</w:t>
      </w:r>
      <w:r w:rsidR="00CF0E3B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Default="00E600D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 xml:space="preserve">Исполнитель, </w:t>
      </w:r>
      <w:r w:rsidR="00CF0E3B">
        <w:t>деятельность которого связана с образованием отходов производства и п</w:t>
      </w:r>
      <w:r w:rsidR="00CF0E3B">
        <w:t>о</w:t>
      </w:r>
      <w:r w:rsidR="00CF0E3B">
        <w:t>требления, обязан соблюдать требования природоохранного законодательства Российской Федер</w:t>
      </w:r>
      <w:r w:rsidR="00CF0E3B">
        <w:t>а</w:t>
      </w:r>
      <w:r w:rsidR="00CF0E3B">
        <w:t xml:space="preserve">ции. </w:t>
      </w:r>
    </w:p>
    <w:p w:rsidR="00CF0E3B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>Акты сдачи - приемки выполненных работ подписываются заказчиком при условии в</w:t>
      </w:r>
      <w:r>
        <w:t>ы</w:t>
      </w:r>
      <w:r>
        <w:t xml:space="preserve">полнения </w:t>
      </w:r>
      <w:r w:rsidR="00E600D7">
        <w:t xml:space="preserve">исполнителем </w:t>
      </w:r>
      <w:r>
        <w:t>указанных выше требований.</w:t>
      </w:r>
    </w:p>
    <w:p w:rsidR="00CF0E3B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Default="00CF0E3B" w:rsidP="00CF0E3B">
      <w:pPr>
        <w:ind w:left="720" w:hanging="11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предоставить </w:t>
      </w:r>
      <w:r w:rsidR="00E600D7">
        <w:t xml:space="preserve">Исполнителю </w:t>
      </w:r>
      <w:r>
        <w:t>Экологическую политику ОАО    «ТГК-1».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провести инструктаж по доведению до работников </w:t>
      </w:r>
      <w:r w:rsidR="00E600D7">
        <w:t xml:space="preserve">Исполнителя </w:t>
      </w:r>
      <w:r>
        <w:t>инфо</w:t>
      </w:r>
      <w:r>
        <w:t>р</w:t>
      </w:r>
      <w:r>
        <w:t>мации об Экологической политике ОАО «ТГК-1» и необходимости соблюдения требований прир</w:t>
      </w:r>
      <w:r>
        <w:t>о</w:t>
      </w:r>
      <w:r>
        <w:t>доохранного законодательства Российской Федерации.</w:t>
      </w:r>
    </w:p>
    <w:p w:rsidR="00CF0E3B" w:rsidRPr="00DE38CA" w:rsidRDefault="00CF0E3B" w:rsidP="00CF0E3B">
      <w:pPr>
        <w:jc w:val="right"/>
        <w:rPr>
          <w:b/>
          <w:bCs/>
        </w:rPr>
      </w:pPr>
      <w:r>
        <w:rPr>
          <w:b/>
          <w:bCs/>
        </w:rPr>
        <w:br w:type="page"/>
      </w:r>
      <w:r w:rsidRPr="00DE38CA">
        <w:rPr>
          <w:b/>
          <w:bCs/>
        </w:rPr>
        <w:lastRenderedPageBreak/>
        <w:t>Приложение № 2</w:t>
      </w:r>
    </w:p>
    <w:p w:rsidR="00CF0E3B" w:rsidRPr="00235513" w:rsidRDefault="00CF0E3B" w:rsidP="00CF0E3B">
      <w:pPr>
        <w:pStyle w:val="a3"/>
        <w:jc w:val="right"/>
        <w:rPr>
          <w:bCs w:val="0"/>
        </w:rPr>
      </w:pPr>
      <w:r>
        <w:rPr>
          <w:b w:val="0"/>
          <w:bCs w:val="0"/>
          <w:sz w:val="24"/>
        </w:rPr>
        <w:t>к Техническому заданию</w:t>
      </w:r>
    </w:p>
    <w:p w:rsidR="00CF0E3B" w:rsidRPr="00C60D57" w:rsidRDefault="00CF0E3B" w:rsidP="00CF0E3B">
      <w:pPr>
        <w:pStyle w:val="a5"/>
        <w:spacing w:after="0"/>
        <w:ind w:left="0"/>
        <w:jc w:val="center"/>
        <w:rPr>
          <w:rFonts w:ascii="HeliosCond" w:hAnsi="HeliosCond"/>
          <w:sz w:val="28"/>
          <w:szCs w:val="28"/>
        </w:rPr>
      </w:pPr>
      <w:r w:rsidRPr="00C60D57">
        <w:rPr>
          <w:b/>
          <w:bCs/>
          <w:sz w:val="28"/>
          <w:szCs w:val="28"/>
        </w:rPr>
        <w:t>Экологическая политика</w:t>
      </w:r>
    </w:p>
    <w:p w:rsidR="00CF0E3B" w:rsidRPr="00C60D57" w:rsidRDefault="00CF0E3B" w:rsidP="00CF0E3B">
      <w:pPr>
        <w:pStyle w:val="a3"/>
        <w:jc w:val="right"/>
        <w:rPr>
          <w:b w:val="0"/>
          <w:bCs w:val="0"/>
          <w:sz w:val="24"/>
        </w:rPr>
      </w:pPr>
    </w:p>
    <w:p w:rsidR="00CF0E3B" w:rsidRPr="00C60D57" w:rsidRDefault="00CF0E3B" w:rsidP="00CF0E3B">
      <w:pPr>
        <w:pStyle w:val="a3"/>
        <w:jc w:val="right"/>
        <w:rPr>
          <w:bCs w:val="0"/>
          <w:caps/>
          <w:sz w:val="24"/>
        </w:rPr>
      </w:pPr>
      <w:r w:rsidRPr="00C60D57">
        <w:rPr>
          <w:bCs w:val="0"/>
          <w:caps/>
          <w:sz w:val="24"/>
        </w:rPr>
        <w:t>Утверждена решение</w:t>
      </w:r>
      <w:r>
        <w:rPr>
          <w:bCs w:val="0"/>
          <w:caps/>
          <w:sz w:val="24"/>
        </w:rPr>
        <w:t>м</w:t>
      </w:r>
    </w:p>
    <w:p w:rsidR="00CF0E3B" w:rsidRPr="00C60D57" w:rsidRDefault="00CF0E3B" w:rsidP="00CF0E3B">
      <w:pPr>
        <w:pStyle w:val="a3"/>
        <w:jc w:val="right"/>
        <w:rPr>
          <w:bCs w:val="0"/>
          <w:caps/>
          <w:sz w:val="24"/>
        </w:rPr>
      </w:pPr>
      <w:r>
        <w:rPr>
          <w:bCs w:val="0"/>
          <w:caps/>
          <w:sz w:val="24"/>
        </w:rPr>
        <w:t>Совета директоров ОАО «ТГК-1»</w:t>
      </w:r>
    </w:p>
    <w:p w:rsidR="00CF0E3B" w:rsidRPr="00C60D57" w:rsidRDefault="00CF0E3B" w:rsidP="00CF0E3B">
      <w:pPr>
        <w:pStyle w:val="a3"/>
        <w:jc w:val="right"/>
        <w:rPr>
          <w:bCs w:val="0"/>
          <w:caps/>
          <w:sz w:val="24"/>
        </w:rPr>
      </w:pPr>
      <w:r w:rsidRPr="00C60D57">
        <w:rPr>
          <w:bCs w:val="0"/>
          <w:caps/>
          <w:sz w:val="24"/>
        </w:rPr>
        <w:t xml:space="preserve">от « 5 » июня 2007 </w:t>
      </w:r>
      <w:r>
        <w:rPr>
          <w:bCs w:val="0"/>
          <w:caps/>
          <w:sz w:val="24"/>
        </w:rPr>
        <w:t>г</w:t>
      </w:r>
      <w:r w:rsidRPr="00C60D57">
        <w:rPr>
          <w:bCs w:val="0"/>
          <w:caps/>
          <w:sz w:val="24"/>
        </w:rPr>
        <w:t>.</w:t>
      </w:r>
    </w:p>
    <w:p w:rsidR="00CF0E3B" w:rsidRPr="00C60D57" w:rsidRDefault="00CF0E3B" w:rsidP="00CF0E3B">
      <w:pPr>
        <w:pStyle w:val="a5"/>
        <w:spacing w:after="0"/>
        <w:ind w:left="0"/>
      </w:pPr>
    </w:p>
    <w:p w:rsidR="00CF0E3B" w:rsidRPr="00D35914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F0E3B" w:rsidRPr="00D35914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</w:t>
      </w:r>
      <w:r w:rsidRPr="00D35914">
        <w:rPr>
          <w:sz w:val="20"/>
        </w:rPr>
        <w:t>з</w:t>
      </w:r>
      <w:r w:rsidRPr="00D35914">
        <w:rPr>
          <w:sz w:val="20"/>
        </w:rPr>
        <w:t>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F0E3B" w:rsidRPr="00D35914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</w:t>
      </w:r>
      <w:r w:rsidRPr="00D35914">
        <w:rPr>
          <w:color w:val="auto"/>
          <w:sz w:val="20"/>
          <w:szCs w:val="20"/>
        </w:rPr>
        <w:t>р</w:t>
      </w:r>
      <w:r w:rsidRPr="00D35914">
        <w:rPr>
          <w:color w:val="auto"/>
          <w:sz w:val="20"/>
          <w:szCs w:val="20"/>
        </w:rPr>
        <w:t>манской областях и Республике Карелия;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CF0E3B" w:rsidRPr="00D35914" w:rsidRDefault="00CF0E3B" w:rsidP="00CF0E3B">
      <w:pPr>
        <w:pStyle w:val="a5"/>
        <w:numPr>
          <w:ilvl w:val="0"/>
          <w:numId w:val="3"/>
        </w:numPr>
        <w:tabs>
          <w:tab w:val="clear" w:pos="360"/>
          <w:tab w:val="num" w:pos="993"/>
          <w:tab w:val="num" w:pos="1080"/>
        </w:tabs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приоритет принятия предупредительных мер над мерами по ликвидации экологических негативных возде</w:t>
      </w:r>
      <w:r w:rsidRPr="00D35914">
        <w:rPr>
          <w:sz w:val="20"/>
        </w:rPr>
        <w:t>й</w:t>
      </w:r>
      <w:r w:rsidRPr="00D35914">
        <w:rPr>
          <w:sz w:val="20"/>
        </w:rPr>
        <w:t>ствий;</w:t>
      </w:r>
    </w:p>
    <w:p w:rsidR="00CF0E3B" w:rsidRPr="00D35914" w:rsidRDefault="00CF0E3B" w:rsidP="00CF0E3B">
      <w:pPr>
        <w:pStyle w:val="a5"/>
        <w:numPr>
          <w:ilvl w:val="0"/>
          <w:numId w:val="3"/>
        </w:numPr>
        <w:tabs>
          <w:tab w:val="clear" w:pos="360"/>
          <w:tab w:val="num" w:pos="993"/>
          <w:tab w:val="num" w:pos="1080"/>
        </w:tabs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открытость и доступность экологической информации;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CF0E3B" w:rsidRPr="00D35914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</w:t>
      </w:r>
      <w:r w:rsidRPr="00D35914">
        <w:rPr>
          <w:sz w:val="20"/>
        </w:rPr>
        <w:t>ь</w:t>
      </w:r>
      <w:r w:rsidRPr="00D35914">
        <w:rPr>
          <w:sz w:val="20"/>
        </w:rPr>
        <w:t>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D35914">
        <w:rPr>
          <w:color w:val="auto"/>
          <w:sz w:val="20"/>
          <w:szCs w:val="20"/>
        </w:rPr>
        <w:t>низк</w:t>
      </w:r>
      <w:r w:rsidRPr="00D35914">
        <w:rPr>
          <w:color w:val="auto"/>
          <w:sz w:val="20"/>
          <w:szCs w:val="20"/>
        </w:rPr>
        <w:t>о</w:t>
      </w:r>
      <w:r w:rsidRPr="00D35914">
        <w:rPr>
          <w:color w:val="auto"/>
          <w:sz w:val="20"/>
          <w:szCs w:val="20"/>
        </w:rPr>
        <w:t>эмиссионными</w:t>
      </w:r>
      <w:proofErr w:type="spellEnd"/>
      <w:r w:rsidRPr="00D35914"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</w:t>
      </w:r>
      <w:r w:rsidRPr="00D35914">
        <w:rPr>
          <w:color w:val="auto"/>
          <w:sz w:val="20"/>
          <w:szCs w:val="20"/>
        </w:rPr>
        <w:t>с</w:t>
      </w:r>
      <w:r w:rsidRPr="00D35914">
        <w:rPr>
          <w:color w:val="auto"/>
          <w:sz w:val="20"/>
          <w:szCs w:val="20"/>
        </w:rPr>
        <w:t>ключения сбросов загрязняющих веществ в водные источники и уменьшения теплового загрязнения поверхностных во</w:t>
      </w:r>
      <w:r w:rsidRPr="00D35914">
        <w:rPr>
          <w:color w:val="auto"/>
          <w:sz w:val="20"/>
          <w:szCs w:val="20"/>
        </w:rPr>
        <w:t>д</w:t>
      </w:r>
      <w:r w:rsidRPr="00D35914">
        <w:rPr>
          <w:color w:val="auto"/>
          <w:sz w:val="20"/>
          <w:szCs w:val="20"/>
        </w:rPr>
        <w:t>ных объектов;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</w:t>
      </w:r>
      <w:r w:rsidRPr="00D35914">
        <w:rPr>
          <w:color w:val="auto"/>
          <w:sz w:val="20"/>
          <w:szCs w:val="20"/>
        </w:rPr>
        <w:t>о</w:t>
      </w:r>
      <w:r w:rsidRPr="00D35914">
        <w:rPr>
          <w:color w:val="auto"/>
          <w:sz w:val="20"/>
          <w:szCs w:val="20"/>
        </w:rPr>
        <w:t>сы загрязняющих веществ и парниковых газов в атмосферу;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</w:t>
      </w:r>
      <w:r w:rsidRPr="00D35914">
        <w:rPr>
          <w:color w:val="auto"/>
          <w:sz w:val="20"/>
          <w:szCs w:val="20"/>
        </w:rPr>
        <w:t>и</w:t>
      </w:r>
      <w:r w:rsidRPr="00D35914">
        <w:rPr>
          <w:color w:val="auto"/>
          <w:sz w:val="20"/>
          <w:szCs w:val="20"/>
        </w:rPr>
        <w:t>стых конструкций с целью устранения сбросов загрязнителей в нормальных условиях и нештатных ситуациях;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D35914">
        <w:rPr>
          <w:color w:val="auto"/>
          <w:sz w:val="20"/>
          <w:szCs w:val="20"/>
        </w:rPr>
        <w:t>вод</w:t>
      </w:r>
      <w:proofErr w:type="gramEnd"/>
      <w:r w:rsidRPr="00D35914">
        <w:rPr>
          <w:color w:val="auto"/>
          <w:sz w:val="20"/>
          <w:szCs w:val="20"/>
        </w:rPr>
        <w:t xml:space="preserve"> с ц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лью исключения попадания загрязняющих веществ в поверхностные водные объекты;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установка </w:t>
      </w:r>
      <w:proofErr w:type="spellStart"/>
      <w:r w:rsidRPr="00D35914">
        <w:rPr>
          <w:color w:val="auto"/>
          <w:sz w:val="20"/>
          <w:szCs w:val="20"/>
        </w:rPr>
        <w:t>рыбозащитных</w:t>
      </w:r>
      <w:proofErr w:type="spellEnd"/>
      <w:r w:rsidRPr="00D35914"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CF0E3B" w:rsidRPr="00D35914" w:rsidRDefault="00CF0E3B" w:rsidP="00CF0E3B">
      <w:pPr>
        <w:pStyle w:val="a5"/>
        <w:tabs>
          <w:tab w:val="num" w:pos="0"/>
        </w:tabs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</w:t>
      </w:r>
      <w:r w:rsidRPr="00D35914">
        <w:rPr>
          <w:sz w:val="20"/>
        </w:rPr>
        <w:t>с</w:t>
      </w:r>
      <w:r w:rsidRPr="00D35914">
        <w:rPr>
          <w:sz w:val="20"/>
        </w:rPr>
        <w:t xml:space="preserve">пользованию природных энергетических ресурсов. </w:t>
      </w:r>
    </w:p>
    <w:p w:rsidR="00CF0E3B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</w:p>
    <w:p w:rsidR="00CF0E3B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  <w:r>
        <w:rPr>
          <w:sz w:val="22"/>
          <w:szCs w:val="22"/>
        </w:rPr>
        <w:t>ОЗНАКОМЛЕН:</w:t>
      </w:r>
    </w:p>
    <w:p w:rsidR="00CF0E3B" w:rsidRPr="00235513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</w:p>
    <w:p w:rsidR="00CF0E3B" w:rsidRPr="00235513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  <w:r>
        <w:rPr>
          <w:sz w:val="22"/>
          <w:szCs w:val="22"/>
        </w:rPr>
        <w:t xml:space="preserve">ПОДРЯДЧИК: </w:t>
      </w:r>
      <w:r w:rsidRPr="00235513">
        <w:rPr>
          <w:sz w:val="22"/>
          <w:szCs w:val="22"/>
        </w:rPr>
        <w:t>______________________________________________________</w:t>
      </w:r>
    </w:p>
    <w:p w:rsidR="00CF0E3B" w:rsidRPr="0030159E" w:rsidRDefault="00F01BEC" w:rsidP="00CF0E3B">
      <w:pPr>
        <w:pStyle w:val="a5"/>
        <w:spacing w:after="0"/>
        <w:ind w:left="4247" w:firstLine="709"/>
        <w:rPr>
          <w:sz w:val="22"/>
          <w:szCs w:val="22"/>
        </w:rPr>
      </w:pPr>
      <w:proofErr w:type="spellStart"/>
      <w:r>
        <w:rPr>
          <w:sz w:val="16"/>
          <w:szCs w:val="22"/>
        </w:rPr>
        <w:t>ё</w:t>
      </w:r>
      <w:r w:rsidR="00CF0E3B" w:rsidRPr="009E2436">
        <w:rPr>
          <w:sz w:val="16"/>
          <w:szCs w:val="22"/>
        </w:rPr>
        <w:t>Дата</w:t>
      </w:r>
      <w:proofErr w:type="spellEnd"/>
      <w:r w:rsidR="00CF0E3B" w:rsidRPr="009E2436">
        <w:rPr>
          <w:sz w:val="16"/>
          <w:szCs w:val="22"/>
        </w:rPr>
        <w:t>, подпись</w:t>
      </w:r>
    </w:p>
    <w:sectPr w:rsidR="00CF0E3B" w:rsidRPr="0030159E" w:rsidSect="00F01BEC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HeliosCond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8660C9"/>
    <w:multiLevelType w:val="hybridMultilevel"/>
    <w:tmpl w:val="B0C63B04"/>
    <w:lvl w:ilvl="0" w:tplc="B52C0990">
      <w:start w:val="1"/>
      <w:numFmt w:val="decimal"/>
      <w:lvlText w:val="3.2.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50C4A5A"/>
    <w:multiLevelType w:val="hybridMultilevel"/>
    <w:tmpl w:val="60BEE408"/>
    <w:lvl w:ilvl="0" w:tplc="A740B344">
      <w:start w:val="1"/>
      <w:numFmt w:val="decimal"/>
      <w:lvlText w:val="3.1.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55F93"/>
    <w:multiLevelType w:val="hybridMultilevel"/>
    <w:tmpl w:val="8F7E5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FF31314"/>
    <w:multiLevelType w:val="hybridMultilevel"/>
    <w:tmpl w:val="42146652"/>
    <w:lvl w:ilvl="0" w:tplc="ECF29596">
      <w:start w:val="1"/>
      <w:numFmt w:val="decimal"/>
      <w:lvlText w:val="3.2.3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0455D94"/>
    <w:multiLevelType w:val="hybridMultilevel"/>
    <w:tmpl w:val="108AFF74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6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"/>
  </w:num>
  <w:num w:numId="6">
    <w:abstractNumId w:val="8"/>
  </w:num>
  <w:num w:numId="7">
    <w:abstractNumId w:val="10"/>
  </w:num>
  <w:num w:numId="8">
    <w:abstractNumId w:val="15"/>
  </w:num>
  <w:num w:numId="9">
    <w:abstractNumId w:val="3"/>
  </w:num>
  <w:num w:numId="10">
    <w:abstractNumId w:val="0"/>
  </w:num>
  <w:num w:numId="11">
    <w:abstractNumId w:val="16"/>
  </w:num>
  <w:num w:numId="12">
    <w:abstractNumId w:val="14"/>
  </w:num>
  <w:num w:numId="13">
    <w:abstractNumId w:val="12"/>
  </w:num>
  <w:num w:numId="14">
    <w:abstractNumId w:val="5"/>
  </w:num>
  <w:num w:numId="15">
    <w:abstractNumId w:val="4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31B45"/>
    <w:rsid w:val="000727D5"/>
    <w:rsid w:val="00160ED3"/>
    <w:rsid w:val="001F5A0A"/>
    <w:rsid w:val="00293ECE"/>
    <w:rsid w:val="002C291C"/>
    <w:rsid w:val="00305CF7"/>
    <w:rsid w:val="0038333D"/>
    <w:rsid w:val="003B432F"/>
    <w:rsid w:val="003D351B"/>
    <w:rsid w:val="00437BAE"/>
    <w:rsid w:val="00455635"/>
    <w:rsid w:val="00472559"/>
    <w:rsid w:val="005062F2"/>
    <w:rsid w:val="00512047"/>
    <w:rsid w:val="0055545E"/>
    <w:rsid w:val="00565C96"/>
    <w:rsid w:val="00604067"/>
    <w:rsid w:val="00663E06"/>
    <w:rsid w:val="006728DF"/>
    <w:rsid w:val="00713760"/>
    <w:rsid w:val="00750DE4"/>
    <w:rsid w:val="00767ED7"/>
    <w:rsid w:val="007E741D"/>
    <w:rsid w:val="008A39F7"/>
    <w:rsid w:val="008A68C1"/>
    <w:rsid w:val="008B4D3B"/>
    <w:rsid w:val="008D3A6C"/>
    <w:rsid w:val="009A7C6A"/>
    <w:rsid w:val="009B1A54"/>
    <w:rsid w:val="00B15155"/>
    <w:rsid w:val="00B23A86"/>
    <w:rsid w:val="00B52F70"/>
    <w:rsid w:val="00BC17B5"/>
    <w:rsid w:val="00C12E31"/>
    <w:rsid w:val="00C212C9"/>
    <w:rsid w:val="00C6712A"/>
    <w:rsid w:val="00C73468"/>
    <w:rsid w:val="00C75FA0"/>
    <w:rsid w:val="00CF0E3B"/>
    <w:rsid w:val="00D33050"/>
    <w:rsid w:val="00D713BA"/>
    <w:rsid w:val="00D843EC"/>
    <w:rsid w:val="00D85038"/>
    <w:rsid w:val="00E600D7"/>
    <w:rsid w:val="00F01BEC"/>
    <w:rsid w:val="00F3681D"/>
    <w:rsid w:val="00F474C4"/>
    <w:rsid w:val="00F57D74"/>
    <w:rsid w:val="00F7342C"/>
    <w:rsid w:val="00FE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paragraph" w:styleId="ac">
    <w:name w:val="No Spacing"/>
    <w:link w:val="ad"/>
    <w:uiPriority w:val="1"/>
    <w:qFormat/>
    <w:rsid w:val="00D33050"/>
    <w:pPr>
      <w:spacing w:after="0" w:line="240" w:lineRule="auto"/>
      <w:ind w:firstLine="851"/>
      <w:jc w:val="center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D330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HeliosCond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85F0B"/>
    <w:rsid w:val="000A167D"/>
    <w:rsid w:val="00245CB7"/>
    <w:rsid w:val="002631DE"/>
    <w:rsid w:val="002E2CC0"/>
    <w:rsid w:val="003E5CFD"/>
    <w:rsid w:val="00834852"/>
    <w:rsid w:val="00837AD6"/>
    <w:rsid w:val="00952E32"/>
    <w:rsid w:val="009551DE"/>
    <w:rsid w:val="009E288A"/>
    <w:rsid w:val="009F439A"/>
    <w:rsid w:val="00B15B6F"/>
    <w:rsid w:val="00C11132"/>
    <w:rsid w:val="00CE228A"/>
    <w:rsid w:val="00EC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2408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32</cp:revision>
  <dcterms:created xsi:type="dcterms:W3CDTF">2013-04-02T04:36:00Z</dcterms:created>
  <dcterms:modified xsi:type="dcterms:W3CDTF">2014-04-01T05:18:00Z</dcterms:modified>
</cp:coreProperties>
</file>